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000000" w:rsidRPr="0034061C">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Pr="0034061C" w:rsidRDefault="00C259D6">
            <w:pPr>
              <w:pStyle w:val="ConsPlusTitlePage"/>
              <w:rPr>
                <w:rFonts w:eastAsiaTheme="minorEastAsia"/>
              </w:rPr>
            </w:pPr>
            <w:r w:rsidRPr="0034061C">
              <w:rPr>
                <w:rFonts w:eastAsiaTheme="minorEastAsia"/>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34061C">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Pr="0034061C" w:rsidRDefault="0034061C">
            <w:pPr>
              <w:pStyle w:val="ConsPlusTitlePage"/>
              <w:jc w:val="center"/>
              <w:rPr>
                <w:rFonts w:eastAsiaTheme="minorEastAsia"/>
                <w:sz w:val="48"/>
                <w:szCs w:val="48"/>
              </w:rPr>
            </w:pPr>
            <w:r w:rsidRPr="0034061C">
              <w:rPr>
                <w:rFonts w:eastAsiaTheme="minorEastAsia"/>
                <w:sz w:val="48"/>
                <w:szCs w:val="48"/>
              </w:rPr>
              <w:t>Федеральный закон от 31.07.2020 N 248-ФЗ</w:t>
            </w:r>
            <w:r w:rsidRPr="0034061C">
              <w:rPr>
                <w:rFonts w:eastAsiaTheme="minorEastAsia"/>
                <w:sz w:val="48"/>
                <w:szCs w:val="48"/>
              </w:rPr>
              <w:br/>
              <w:t>(ред. от 11.06.2021)</w:t>
            </w:r>
            <w:r w:rsidRPr="0034061C">
              <w:rPr>
                <w:rFonts w:eastAsiaTheme="minorEastAsia"/>
                <w:sz w:val="48"/>
                <w:szCs w:val="48"/>
              </w:rPr>
              <w:br/>
              <w:t>"О государственном контроле (надзоре) и муниципальном контроле в Российской Федерации"</w:t>
            </w:r>
          </w:p>
        </w:tc>
      </w:tr>
      <w:tr w:rsidR="00000000" w:rsidRPr="0034061C">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Pr="0034061C" w:rsidRDefault="0034061C">
            <w:pPr>
              <w:pStyle w:val="ConsPlusTitlePage"/>
              <w:jc w:val="center"/>
              <w:rPr>
                <w:rFonts w:eastAsiaTheme="minorEastAsia"/>
                <w:sz w:val="28"/>
                <w:szCs w:val="28"/>
              </w:rPr>
            </w:pPr>
            <w:r w:rsidRPr="0034061C">
              <w:rPr>
                <w:rFonts w:eastAsiaTheme="minorEastAsia"/>
                <w:sz w:val="28"/>
                <w:szCs w:val="28"/>
              </w:rPr>
              <w:t xml:space="preserve">Документ предоставлен </w:t>
            </w:r>
            <w:hyperlink r:id="rId7" w:tooltip="Ссылка на КонсультантПлюс" w:history="1">
              <w:r w:rsidRPr="0034061C">
                <w:rPr>
                  <w:rFonts w:eastAsiaTheme="minorEastAsia"/>
                  <w:b/>
                  <w:bCs/>
                  <w:color w:val="0000FF"/>
                  <w:sz w:val="28"/>
                  <w:szCs w:val="28"/>
                </w:rPr>
                <w:t>КонсультантПлюс</w:t>
              </w:r>
              <w:r w:rsidRPr="0034061C">
                <w:rPr>
                  <w:rFonts w:eastAsiaTheme="minorEastAsia"/>
                  <w:b/>
                  <w:bCs/>
                  <w:color w:val="0000FF"/>
                  <w:sz w:val="28"/>
                  <w:szCs w:val="28"/>
                </w:rPr>
                <w:br/>
              </w:r>
              <w:r w:rsidRPr="0034061C">
                <w:rPr>
                  <w:rFonts w:eastAsiaTheme="minorEastAsia"/>
                  <w:b/>
                  <w:bCs/>
                  <w:color w:val="0000FF"/>
                  <w:sz w:val="28"/>
                  <w:szCs w:val="28"/>
                </w:rPr>
                <w:br/>
              </w:r>
            </w:hyperlink>
            <w:hyperlink r:id="rId8" w:tooltip="Ссылка на КонсультантПлюс" w:history="1">
              <w:r w:rsidRPr="0034061C">
                <w:rPr>
                  <w:rFonts w:eastAsiaTheme="minorEastAsia"/>
                  <w:b/>
                  <w:bCs/>
                  <w:color w:val="0000FF"/>
                  <w:sz w:val="28"/>
                  <w:szCs w:val="28"/>
                </w:rPr>
                <w:t>www.consultant.ru</w:t>
              </w:r>
            </w:hyperlink>
            <w:r w:rsidRPr="0034061C">
              <w:rPr>
                <w:rFonts w:eastAsiaTheme="minorEastAsia"/>
                <w:sz w:val="28"/>
                <w:szCs w:val="28"/>
              </w:rPr>
              <w:br/>
            </w:r>
            <w:r w:rsidRPr="0034061C">
              <w:rPr>
                <w:rFonts w:eastAsiaTheme="minorEastAsia"/>
                <w:sz w:val="28"/>
                <w:szCs w:val="28"/>
              </w:rPr>
              <w:br/>
              <w:t>Дата сохранения: 06.10.2021</w:t>
            </w:r>
            <w:r w:rsidRPr="0034061C">
              <w:rPr>
                <w:rFonts w:eastAsiaTheme="minorEastAsia"/>
                <w:sz w:val="28"/>
                <w:szCs w:val="28"/>
              </w:rPr>
              <w:br/>
              <w:t> </w:t>
            </w:r>
          </w:p>
        </w:tc>
      </w:tr>
    </w:tbl>
    <w:p w:rsidR="00000000" w:rsidRDefault="0034061C">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34061C">
      <w:pPr>
        <w:pStyle w:val="ConsPlusNormal"/>
        <w:jc w:val="both"/>
        <w:outlineLvl w:val="0"/>
      </w:pPr>
    </w:p>
    <w:tbl>
      <w:tblPr>
        <w:tblW w:w="5000" w:type="pct"/>
        <w:tblCellMar>
          <w:left w:w="0" w:type="dxa"/>
          <w:right w:w="0" w:type="dxa"/>
        </w:tblCellMar>
        <w:tblLook w:val="0000"/>
      </w:tblPr>
      <w:tblGrid>
        <w:gridCol w:w="5103"/>
        <w:gridCol w:w="5104"/>
      </w:tblGrid>
      <w:tr w:rsidR="00000000" w:rsidRPr="0034061C">
        <w:tc>
          <w:tcPr>
            <w:tcW w:w="5103" w:type="dxa"/>
          </w:tcPr>
          <w:p w:rsidR="00000000" w:rsidRPr="0034061C" w:rsidRDefault="0034061C">
            <w:pPr>
              <w:pStyle w:val="ConsPlusNormal"/>
              <w:rPr>
                <w:rFonts w:eastAsiaTheme="minorEastAsia"/>
              </w:rPr>
            </w:pPr>
            <w:r w:rsidRPr="0034061C">
              <w:rPr>
                <w:rFonts w:eastAsiaTheme="minorEastAsia"/>
              </w:rPr>
              <w:t>31 июля 2020 года</w:t>
            </w:r>
          </w:p>
        </w:tc>
        <w:tc>
          <w:tcPr>
            <w:tcW w:w="5103" w:type="dxa"/>
          </w:tcPr>
          <w:p w:rsidR="00000000" w:rsidRPr="0034061C" w:rsidRDefault="0034061C">
            <w:pPr>
              <w:pStyle w:val="ConsPlusNormal"/>
              <w:jc w:val="right"/>
              <w:rPr>
                <w:rFonts w:eastAsiaTheme="minorEastAsia"/>
              </w:rPr>
            </w:pPr>
            <w:r w:rsidRPr="0034061C">
              <w:rPr>
                <w:rFonts w:eastAsiaTheme="minorEastAsia"/>
              </w:rPr>
              <w:t>N 248-ФЗ</w:t>
            </w:r>
          </w:p>
        </w:tc>
      </w:tr>
    </w:tbl>
    <w:p w:rsidR="00000000" w:rsidRDefault="0034061C">
      <w:pPr>
        <w:pStyle w:val="ConsPlusNormal"/>
        <w:pBdr>
          <w:top w:val="single" w:sz="6" w:space="0" w:color="auto"/>
        </w:pBdr>
        <w:spacing w:before="100" w:after="100"/>
        <w:jc w:val="both"/>
        <w:rPr>
          <w:sz w:val="2"/>
          <w:szCs w:val="2"/>
        </w:rPr>
      </w:pPr>
    </w:p>
    <w:p w:rsidR="00000000" w:rsidRDefault="0034061C">
      <w:pPr>
        <w:pStyle w:val="ConsPlusNormal"/>
        <w:jc w:val="both"/>
      </w:pPr>
    </w:p>
    <w:p w:rsidR="00000000" w:rsidRDefault="0034061C">
      <w:pPr>
        <w:pStyle w:val="ConsPlusTitle"/>
        <w:jc w:val="center"/>
      </w:pPr>
      <w:r>
        <w:t>РОССИЙСКАЯ ФЕДЕРАЦИЯ</w:t>
      </w:r>
    </w:p>
    <w:p w:rsidR="00000000" w:rsidRDefault="0034061C">
      <w:pPr>
        <w:pStyle w:val="ConsPlusTitle"/>
        <w:jc w:val="center"/>
      </w:pPr>
    </w:p>
    <w:p w:rsidR="00000000" w:rsidRDefault="0034061C">
      <w:pPr>
        <w:pStyle w:val="ConsPlusTitle"/>
        <w:jc w:val="center"/>
      </w:pPr>
      <w:r>
        <w:t>ФЕДЕРАЛЬНЫЙ ЗАКОН</w:t>
      </w:r>
    </w:p>
    <w:p w:rsidR="00000000" w:rsidRDefault="0034061C">
      <w:pPr>
        <w:pStyle w:val="ConsPlusTitle"/>
        <w:ind w:firstLine="540"/>
        <w:jc w:val="both"/>
      </w:pPr>
    </w:p>
    <w:p w:rsidR="00000000" w:rsidRDefault="0034061C">
      <w:pPr>
        <w:pStyle w:val="ConsPlusTitle"/>
        <w:jc w:val="center"/>
      </w:pPr>
      <w:r>
        <w:t>О ГОСУДАРСТВЕННОМ КОНТРОЛЕ (НАДЗОРЕ)</w:t>
      </w:r>
    </w:p>
    <w:p w:rsidR="00000000" w:rsidRDefault="0034061C">
      <w:pPr>
        <w:pStyle w:val="ConsPlusTitle"/>
        <w:jc w:val="center"/>
      </w:pPr>
      <w:r>
        <w:t>И МУНИЦИПАЛЬНОМ КОНТРОЛЕ В РОССИЙСКОЙ ФЕДЕРАЦИИ</w:t>
      </w:r>
    </w:p>
    <w:p w:rsidR="00000000" w:rsidRDefault="0034061C">
      <w:pPr>
        <w:pStyle w:val="ConsPlusNormal"/>
        <w:jc w:val="both"/>
      </w:pPr>
    </w:p>
    <w:p w:rsidR="00000000" w:rsidRDefault="0034061C">
      <w:pPr>
        <w:pStyle w:val="ConsPlusNormal"/>
        <w:jc w:val="right"/>
      </w:pPr>
      <w:r>
        <w:t>Принят</w:t>
      </w:r>
    </w:p>
    <w:p w:rsidR="00000000" w:rsidRDefault="0034061C">
      <w:pPr>
        <w:pStyle w:val="ConsPlusNormal"/>
        <w:jc w:val="right"/>
      </w:pPr>
      <w:r>
        <w:t>Государственной Думой</w:t>
      </w:r>
    </w:p>
    <w:p w:rsidR="00000000" w:rsidRDefault="0034061C">
      <w:pPr>
        <w:pStyle w:val="ConsPlusNormal"/>
        <w:jc w:val="right"/>
      </w:pPr>
      <w:r>
        <w:t>22 июля 2020 года</w:t>
      </w:r>
    </w:p>
    <w:p w:rsidR="00000000" w:rsidRDefault="0034061C">
      <w:pPr>
        <w:pStyle w:val="ConsPlusNormal"/>
        <w:jc w:val="both"/>
      </w:pPr>
    </w:p>
    <w:p w:rsidR="00000000" w:rsidRDefault="0034061C">
      <w:pPr>
        <w:pStyle w:val="ConsPlusNormal"/>
        <w:jc w:val="right"/>
      </w:pPr>
      <w:r>
        <w:t>Одобрен</w:t>
      </w:r>
    </w:p>
    <w:p w:rsidR="00000000" w:rsidRDefault="0034061C">
      <w:pPr>
        <w:pStyle w:val="ConsPlusNormal"/>
        <w:jc w:val="right"/>
      </w:pPr>
      <w:r>
        <w:t>Советом Федерации</w:t>
      </w:r>
    </w:p>
    <w:p w:rsidR="00000000" w:rsidRDefault="0034061C">
      <w:pPr>
        <w:pStyle w:val="ConsPlusNormal"/>
        <w:jc w:val="right"/>
      </w:pPr>
      <w:r>
        <w:t>24 июля 2020 года</w:t>
      </w:r>
    </w:p>
    <w:p w:rsidR="00000000" w:rsidRDefault="0034061C">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113" w:type="dxa"/>
            <w:shd w:val="clear" w:color="auto" w:fill="F4F3F8"/>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center"/>
              <w:rPr>
                <w:rFonts w:eastAsiaTheme="minorEastAsia"/>
                <w:color w:val="392C69"/>
              </w:rPr>
            </w:pPr>
            <w:r w:rsidRPr="0034061C">
              <w:rPr>
                <w:rFonts w:eastAsiaTheme="minorEastAsia"/>
                <w:color w:val="392C69"/>
              </w:rPr>
              <w:t>Список изменяющих документов</w:t>
            </w:r>
          </w:p>
          <w:p w:rsidR="00000000" w:rsidRPr="0034061C" w:rsidRDefault="0034061C">
            <w:pPr>
              <w:pStyle w:val="ConsPlusNormal"/>
              <w:jc w:val="center"/>
              <w:rPr>
                <w:rFonts w:eastAsiaTheme="minorEastAsia"/>
                <w:color w:val="392C69"/>
              </w:rPr>
            </w:pPr>
            <w:r w:rsidRPr="0034061C">
              <w:rPr>
                <w:rFonts w:eastAsiaTheme="minorEastAsia"/>
                <w:color w:val="392C69"/>
              </w:rPr>
              <w:t xml:space="preserve">(в ред. Федерального </w:t>
            </w:r>
            <w:hyperlink r:id="rId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sidRPr="0034061C">
                <w:rPr>
                  <w:rFonts w:eastAsiaTheme="minorEastAsia"/>
                  <w:color w:val="0000FF"/>
                </w:rPr>
                <w:t>закона</w:t>
              </w:r>
            </w:hyperlink>
            <w:r w:rsidRPr="0034061C">
              <w:rPr>
                <w:rFonts w:eastAsiaTheme="minorEastAsia"/>
                <w:color w:val="392C69"/>
              </w:rPr>
              <w:t xml:space="preserve"> от 11.06.2021 N 170-ФЗ)</w:t>
            </w:r>
          </w:p>
        </w:tc>
        <w:tc>
          <w:tcPr>
            <w:tcW w:w="113" w:type="dxa"/>
            <w:shd w:val="clear" w:color="auto" w:fill="F4F3F8"/>
            <w:tcMar>
              <w:top w:w="0" w:type="dxa"/>
              <w:left w:w="0" w:type="dxa"/>
              <w:bottom w:w="0" w:type="dxa"/>
              <w:right w:w="0" w:type="dxa"/>
            </w:tcMar>
          </w:tcPr>
          <w:p w:rsidR="00000000" w:rsidRPr="0034061C" w:rsidRDefault="0034061C">
            <w:pPr>
              <w:pStyle w:val="ConsPlusNormal"/>
              <w:jc w:val="center"/>
              <w:rPr>
                <w:rFonts w:eastAsiaTheme="minorEastAsia"/>
                <w:color w:val="392C69"/>
              </w:rPr>
            </w:pPr>
          </w:p>
        </w:tc>
      </w:tr>
    </w:tbl>
    <w:p w:rsidR="00000000" w:rsidRDefault="0034061C">
      <w:pPr>
        <w:pStyle w:val="ConsPlusNormal"/>
        <w:jc w:val="both"/>
      </w:pPr>
    </w:p>
    <w:p w:rsidR="00000000" w:rsidRDefault="0034061C">
      <w:pPr>
        <w:pStyle w:val="ConsPlusTitle"/>
        <w:jc w:val="center"/>
        <w:outlineLvl w:val="0"/>
      </w:pPr>
      <w:r>
        <w:t>РАЗДЕЛ I. ОСНОВНЫЕ ПОЛОЖЕНИЯ</w:t>
      </w:r>
    </w:p>
    <w:p w:rsidR="00000000" w:rsidRDefault="0034061C">
      <w:pPr>
        <w:pStyle w:val="ConsPlusNormal"/>
        <w:jc w:val="both"/>
      </w:pPr>
    </w:p>
    <w:p w:rsidR="00000000" w:rsidRDefault="0034061C">
      <w:pPr>
        <w:pStyle w:val="ConsPlusTitle"/>
        <w:ind w:firstLine="540"/>
        <w:jc w:val="both"/>
        <w:outlineLvl w:val="1"/>
      </w:pPr>
      <w:r>
        <w:t>Глава 1. Предмет регулирования настоящего Федерального закона</w:t>
      </w:r>
    </w:p>
    <w:p w:rsidR="00000000" w:rsidRDefault="0034061C">
      <w:pPr>
        <w:pStyle w:val="ConsPlusNormal"/>
        <w:jc w:val="both"/>
      </w:pPr>
    </w:p>
    <w:p w:rsidR="00000000" w:rsidRDefault="0034061C">
      <w:pPr>
        <w:pStyle w:val="ConsPlusTitle"/>
        <w:ind w:firstLine="540"/>
        <w:jc w:val="both"/>
        <w:outlineLvl w:val="2"/>
      </w:pPr>
      <w:r>
        <w:t>Статья 1. Государственный ко</w:t>
      </w:r>
      <w:r>
        <w:t>нтроль (надзор), муниципальный контроль в Российской Федерации</w:t>
      </w:r>
    </w:p>
    <w:p w:rsidR="00000000" w:rsidRDefault="0034061C">
      <w:pPr>
        <w:pStyle w:val="ConsPlusNormal"/>
        <w:jc w:val="both"/>
      </w:pPr>
    </w:p>
    <w:p w:rsidR="00000000" w:rsidRDefault="0034061C">
      <w:pPr>
        <w:pStyle w:val="ConsPlusNormal"/>
        <w:ind w:firstLine="540"/>
        <w:jc w:val="both"/>
      </w:pPr>
      <w: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w:t>
      </w:r>
      <w:r>
        <w:t>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w:t>
      </w:r>
      <w:r>
        <w:t xml:space="preserve">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w:t>
      </w:r>
      <w:r>
        <w:t>твий и (или) восстановлению правового положения, существовавшего до возникновения таких нарушений.</w:t>
      </w:r>
    </w:p>
    <w:p w:rsidR="00000000" w:rsidRDefault="0034061C">
      <w:pPr>
        <w:pStyle w:val="ConsPlusNormal"/>
        <w:spacing w:before="200"/>
        <w:ind w:firstLine="540"/>
        <w:jc w:val="both"/>
      </w:pPr>
      <w: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w:t>
      </w:r>
      <w:r>
        <w:t>риска причинения вреда (ущерба) охраняемым законом ценностям, вызванного нарушениями обязательных требований.</w:t>
      </w:r>
    </w:p>
    <w:p w:rsidR="00000000" w:rsidRDefault="0034061C">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00000" w:rsidRDefault="0034061C">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00000" w:rsidRDefault="0034061C">
      <w:pPr>
        <w:pStyle w:val="ConsPlusNormal"/>
        <w:spacing w:before="200"/>
        <w:ind w:firstLine="540"/>
        <w:jc w:val="both"/>
      </w:pPr>
      <w:r>
        <w:t xml:space="preserve">2) оперативно-разыскная </w:t>
      </w:r>
      <w:hyperlink r:id="rId10" w:tooltip="Федеральный закон от 12.08.1995 N 144-ФЗ (ред. от 01.07.2021) &quot;Об оперативно-розыскной деятельности&quot;{КонсультантПлюс}" w:history="1">
        <w:r>
          <w:rPr>
            <w:color w:val="0000FF"/>
          </w:rPr>
          <w:t>деятельность</w:t>
        </w:r>
      </w:hyperlink>
      <w:r>
        <w:t xml:space="preserve">, </w:t>
      </w:r>
      <w:hyperlink r:id="rId11" w:tooltip="&quot;Уголовно-процессуальный кодекс Российской Федерации&quot; от 18.12.2001 N 174-ФЗ (ред. от 01.07.2021, с изм. от 23.09.2021){КонсультантПлюс}" w:history="1">
        <w:r>
          <w:rPr>
            <w:color w:val="0000FF"/>
          </w:rPr>
          <w:t>дознание</w:t>
        </w:r>
      </w:hyperlink>
      <w:r>
        <w:t xml:space="preserve"> и предварительное </w:t>
      </w:r>
      <w:hyperlink r:id="rId12" w:tooltip="&quot;Уголовно-процессуальный кодекс Российской Федерации&quot; от 18.12.2001 N 174-ФЗ (ред. от 01.07.2021, с изм. от 23.09.2021){КонсультантПлюс}" w:history="1">
        <w:r>
          <w:rPr>
            <w:color w:val="0000FF"/>
          </w:rPr>
          <w:t>следствие</w:t>
        </w:r>
      </w:hyperlink>
      <w:r>
        <w:t>;</w:t>
      </w:r>
    </w:p>
    <w:p w:rsidR="00000000" w:rsidRDefault="0034061C">
      <w:pPr>
        <w:pStyle w:val="ConsPlusNormal"/>
        <w:spacing w:before="200"/>
        <w:ind w:firstLine="540"/>
        <w:jc w:val="both"/>
      </w:pPr>
      <w:r>
        <w:t xml:space="preserve">3) </w:t>
      </w:r>
      <w:hyperlink r:id="rId13"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Pr>
            <w:color w:val="0000FF"/>
          </w:rPr>
          <w:t>производство</w:t>
        </w:r>
      </w:hyperlink>
      <w:r>
        <w:t xml:space="preserve"> и </w:t>
      </w:r>
      <w:hyperlink r:id="rId14"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Pr>
            <w:color w:val="0000FF"/>
          </w:rPr>
          <w:t>исполнение</w:t>
        </w:r>
      </w:hyperlink>
      <w:r>
        <w:t xml:space="preserve"> постановлений по делам об административных правонарушениях;</w:t>
      </w:r>
    </w:p>
    <w:p w:rsidR="00000000" w:rsidRDefault="0034061C">
      <w:pPr>
        <w:pStyle w:val="ConsPlusNormal"/>
        <w:spacing w:before="200"/>
        <w:ind w:firstLine="540"/>
        <w:jc w:val="both"/>
      </w:pPr>
      <w:r>
        <w:t xml:space="preserve">4) рассмотрение дел о нарушении </w:t>
      </w:r>
      <w:hyperlink r:id="rId15" w:tooltip="Федеральный закон от 13.03.2006 N 38-ФЗ (ред. от 02.07.2021) &quot;О рекламе&quot; (с изм. и доп., вступ. в силу с 25.08.2021){КонсультантПлюс}" w:history="1">
        <w:r>
          <w:rPr>
            <w:color w:val="0000FF"/>
          </w:rPr>
          <w:t>законодательства</w:t>
        </w:r>
      </w:hyperlink>
      <w:r>
        <w:t xml:space="preserve"> о рекламе;</w:t>
      </w:r>
    </w:p>
    <w:p w:rsidR="00000000" w:rsidRDefault="0034061C">
      <w:pPr>
        <w:pStyle w:val="ConsPlusNormal"/>
        <w:spacing w:before="200"/>
        <w:ind w:firstLine="540"/>
        <w:jc w:val="both"/>
      </w:pPr>
      <w:r>
        <w:t>5) проверка устранения обстоятельств, послужи</w:t>
      </w:r>
      <w:r>
        <w:t xml:space="preserve">вших основанием для назначения административного </w:t>
      </w:r>
      <w:r>
        <w:lastRenderedPageBreak/>
        <w:t xml:space="preserve">наказания в виде </w:t>
      </w:r>
      <w:hyperlink r:id="rId16"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Pr>
            <w:color w:val="0000FF"/>
          </w:rPr>
          <w:t>административного приостановления деятельности</w:t>
        </w:r>
      </w:hyperlink>
      <w:r>
        <w:t>;</w:t>
      </w:r>
    </w:p>
    <w:p w:rsidR="00000000" w:rsidRDefault="0034061C">
      <w:pPr>
        <w:pStyle w:val="ConsPlusNormal"/>
        <w:spacing w:before="200"/>
        <w:ind w:firstLine="540"/>
        <w:jc w:val="both"/>
      </w:pPr>
      <w:r>
        <w:t xml:space="preserve">6) деятельность судов, деятельность по обеспечению установленного </w:t>
      </w:r>
      <w:r>
        <w:t>порядка деятельности судов и деятельность по исполнению судебных актов, актов других органов и должностных лиц;</w:t>
      </w:r>
    </w:p>
    <w:p w:rsidR="00000000" w:rsidRDefault="0034061C">
      <w:pPr>
        <w:pStyle w:val="ConsPlusNormal"/>
        <w:spacing w:before="200"/>
        <w:ind w:firstLine="540"/>
        <w:jc w:val="both"/>
      </w:pPr>
      <w:r>
        <w:t xml:space="preserve">7) деятельность органов прокуратуры по осуществлению прокурорского </w:t>
      </w:r>
      <w:hyperlink r:id="rId17" w:tooltip="Федеральный закон от 17.01.1992 N 2202-1 (ред. от 01.07.2021) &quot;О прокуратуре Российской Федерации&quot; (с изм. и доп., вступ. в силу с 01.09.2021){КонсультантПлюс}" w:history="1">
        <w:r>
          <w:rPr>
            <w:color w:val="0000FF"/>
          </w:rPr>
          <w:t>надзора</w:t>
        </w:r>
      </w:hyperlink>
      <w:r>
        <w:t>;</w:t>
      </w:r>
    </w:p>
    <w:p w:rsidR="00000000" w:rsidRDefault="0034061C">
      <w:pPr>
        <w:pStyle w:val="ConsPlusNormal"/>
        <w:spacing w:before="200"/>
        <w:ind w:firstLine="540"/>
        <w:jc w:val="both"/>
      </w:pPr>
      <w:r>
        <w:t xml:space="preserve">8) расследование причин возникновения аварий, несчастных </w:t>
      </w:r>
      <w:hyperlink r:id="rId18" w:tooltip="&quot;Трудовой кодекс Российской Федерации&quot; от 30.12.2001 N 197-ФЗ (ред. от 28.06.2021) (с изм. и доп., вступ. в силу с 01.09.2021){КонсультантПлюс}"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9" w:tooltip="Федеральный закон от 30.03.1999 N 52-ФЗ (ред. от 02.07.2021) &quot;О санитарно-эпидемиологическом благополучии населения&quot;{КонсультантПлюс}" w:history="1">
        <w:r>
          <w:rPr>
            <w:color w:val="0000FF"/>
          </w:rPr>
          <w:t>заболеваний</w:t>
        </w:r>
      </w:hyperlink>
      <w:r>
        <w:t xml:space="preserve"> (о</w:t>
      </w:r>
      <w:r>
        <w:t xml:space="preserve">травлений, поражений) людей, животных и растений, причинения </w:t>
      </w:r>
      <w:hyperlink r:id="rId20" w:tooltip="Федеральный закон от 10.01.2002 N 7-ФЗ (ред. от 02.07.2021) &quot;Об охране окружающей среды&quot;{КонсультантПлюс}"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00000" w:rsidRDefault="0034061C">
      <w:pPr>
        <w:pStyle w:val="ConsPlusNormal"/>
        <w:spacing w:before="200"/>
        <w:ind w:firstLine="540"/>
        <w:jc w:val="both"/>
      </w:pPr>
      <w:r>
        <w:t xml:space="preserve">9) деятельность органов </w:t>
      </w:r>
      <w:hyperlink r:id="rId21" w:tooltip="Федеральный закон от 10.01.1996 N 5-ФЗ (ред. от 09.11.2020) &quot;О внешней разведке&quot;{КонсультантПлюс}" w:history="1">
        <w:r>
          <w:rPr>
            <w:color w:val="0000FF"/>
          </w:rPr>
          <w:t>внешней разведки</w:t>
        </w:r>
      </w:hyperlink>
      <w:r>
        <w:t xml:space="preserve"> Российской Федерации;</w:t>
      </w:r>
    </w:p>
    <w:p w:rsidR="00000000" w:rsidRDefault="0034061C">
      <w:pPr>
        <w:pStyle w:val="ConsPlusNormal"/>
        <w:spacing w:before="200"/>
        <w:ind w:firstLine="540"/>
        <w:jc w:val="both"/>
      </w:pPr>
      <w:r>
        <w:t>1</w:t>
      </w:r>
      <w:r>
        <w:t xml:space="preserve">0) деятельность органов </w:t>
      </w:r>
      <w:hyperlink r:id="rId22" w:tooltip="Федеральный закон от 27.05.1996 N 57-ФЗ (ред. от 30.04.2021) &quot;О государственной охране&quot;{КонсультантПлюс}" w:history="1">
        <w:r>
          <w:rPr>
            <w:color w:val="0000FF"/>
          </w:rPr>
          <w:t>государственной охраны</w:t>
        </w:r>
      </w:hyperlink>
      <w:r>
        <w:t>;</w:t>
      </w:r>
    </w:p>
    <w:p w:rsidR="00000000" w:rsidRDefault="0034061C">
      <w:pPr>
        <w:pStyle w:val="ConsPlusNormal"/>
        <w:spacing w:before="200"/>
        <w:ind w:firstLine="540"/>
        <w:jc w:val="both"/>
      </w:pPr>
      <w:r>
        <w:t xml:space="preserve">11) деятельность органов </w:t>
      </w:r>
      <w:hyperlink r:id="rId23" w:tooltip="Федеральный закон от 03.04.1995 N 40-ФЗ (ред. от 01.07.2021) &quot;О федеральной службе безопасности&quot;{КонсультантПлюс}" w:history="1">
        <w:r>
          <w:rPr>
            <w:color w:val="0000FF"/>
          </w:rPr>
          <w:t>федеральной службы безопасности</w:t>
        </w:r>
      </w:hyperlink>
      <w:r>
        <w:t>;</w:t>
      </w:r>
    </w:p>
    <w:p w:rsidR="00000000" w:rsidRDefault="0034061C">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00000" w:rsidRDefault="0034061C">
      <w:pPr>
        <w:pStyle w:val="ConsPlusNormal"/>
        <w:jc w:val="both"/>
      </w:pPr>
      <w:r>
        <w:t xml:space="preserve">(п. 12 введен Федеральным </w:t>
      </w:r>
      <w:hyperlink r:id="rId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4. Федеральный государст</w:t>
      </w:r>
      <w:r>
        <w:t>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w:t>
      </w:r>
      <w:r>
        <w:t>йской Федерации и субъектов Российской Федерации.</w:t>
      </w:r>
    </w:p>
    <w:p w:rsidR="00000000" w:rsidRDefault="0034061C">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w:t>
      </w:r>
      <w:r>
        <w:t>номочий субъекта Российской Федерации по предметам ведения субъекта Российской Федерации.</w:t>
      </w:r>
    </w:p>
    <w:p w:rsidR="00000000" w:rsidRDefault="0034061C">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00000" w:rsidRDefault="0034061C">
      <w:pPr>
        <w:pStyle w:val="ConsPlusNormal"/>
        <w:spacing w:before="200"/>
        <w:ind w:firstLine="540"/>
        <w:jc w:val="both"/>
      </w:pPr>
      <w:r>
        <w:t xml:space="preserve">7. Виды государственного контроля </w:t>
      </w:r>
      <w:r>
        <w:t xml:space="preserve">(надзора), виды муниципального контроля (далее также - вид контроля) устанавливаются в соответствии с </w:t>
      </w:r>
      <w:hyperlink w:anchor="Par47"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history="1">
        <w:r>
          <w:rPr>
            <w:color w:val="0000FF"/>
          </w:rPr>
          <w:t>частью 8</w:t>
        </w:r>
      </w:hyperlink>
      <w:r>
        <w:t xml:space="preserve"> настоящей статьи.</w:t>
      </w:r>
    </w:p>
    <w:p w:rsidR="00000000" w:rsidRDefault="0034061C">
      <w:pPr>
        <w:pStyle w:val="ConsPlusNormal"/>
        <w:spacing w:before="200"/>
        <w:ind w:firstLine="540"/>
        <w:jc w:val="both"/>
      </w:pPr>
      <w:bookmarkStart w:id="0" w:name="Par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w:t>
      </w:r>
      <w:r>
        <w:t>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w:t>
      </w:r>
      <w:r>
        <w:t>едерации о виде контроля).</w:t>
      </w:r>
    </w:p>
    <w:p w:rsidR="00000000" w:rsidRDefault="0034061C">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w:t>
      </w:r>
      <w:r>
        <w:t xml:space="preserve"> контроля.</w:t>
      </w:r>
    </w:p>
    <w:p w:rsidR="00000000" w:rsidRDefault="0034061C">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w:t>
      </w:r>
      <w:r>
        <w:t>ному контролю (надзору), или к муниципальному контролю.</w:t>
      </w:r>
    </w:p>
    <w:p w:rsidR="00000000" w:rsidRDefault="0034061C">
      <w:pPr>
        <w:pStyle w:val="ConsPlusNormal"/>
        <w:jc w:val="both"/>
      </w:pPr>
    </w:p>
    <w:p w:rsidR="00000000" w:rsidRDefault="0034061C">
      <w:pPr>
        <w:pStyle w:val="ConsPlusTitle"/>
        <w:ind w:firstLine="540"/>
        <w:jc w:val="both"/>
        <w:outlineLvl w:val="2"/>
      </w:pPr>
      <w:r>
        <w:t>Статья 2. Сфера применения настоящего Федерального закона</w:t>
      </w:r>
    </w:p>
    <w:p w:rsidR="00000000" w:rsidRDefault="0034061C">
      <w:pPr>
        <w:pStyle w:val="ConsPlusNormal"/>
        <w:jc w:val="both"/>
      </w:pPr>
    </w:p>
    <w:p w:rsidR="00000000" w:rsidRDefault="0034061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w:t>
      </w:r>
      <w:r>
        <w:t xml:space="preserve">оля, устанавливает гарантии защиты прав </w:t>
      </w:r>
      <w:r>
        <w:lastRenderedPageBreak/>
        <w:t>граждан и организаций как контролируемых лиц.</w:t>
      </w:r>
    </w:p>
    <w:p w:rsidR="00000000" w:rsidRDefault="0034061C">
      <w:pPr>
        <w:pStyle w:val="ConsPlusNormal"/>
        <w:spacing w:before="200"/>
        <w:ind w:firstLine="540"/>
        <w:jc w:val="both"/>
      </w:pPr>
      <w:r>
        <w:t>2. Положения настоящего Федераль</w:t>
      </w:r>
      <w:r>
        <w:t>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w:t>
      </w:r>
      <w:r>
        <w:t xml:space="preserve">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w:t>
      </w:r>
      <w:r>
        <w:t>занного контроля предусмотрено федеральными законами.</w:t>
      </w:r>
    </w:p>
    <w:p w:rsidR="00000000" w:rsidRDefault="0034061C">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5" w:tooltip="Федеральный закон от 04.05.2011 N 99-ФЗ (ред. от 02.07.2021) &quot;О лицензировании отдельных видов деятельности&quot;{КонсультантПлюс}" w:history="1">
        <w:r>
          <w:rPr>
            <w:color w:val="0000FF"/>
          </w:rPr>
          <w:t>законом</w:t>
        </w:r>
      </w:hyperlink>
      <w:r>
        <w:t xml:space="preserve"> от 4 мая 2011 года N 99-ФЗ "О лицензирова</w:t>
      </w:r>
      <w:r>
        <w:t>нии отдельных видов деятельности", в следующей части:</w:t>
      </w:r>
    </w:p>
    <w:p w:rsidR="00000000" w:rsidRDefault="0034061C">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w:t>
      </w:r>
      <w:r>
        <w:t>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00000" w:rsidRDefault="0034061C">
      <w:pPr>
        <w:pStyle w:val="ConsPlusNormal"/>
        <w:spacing w:before="200"/>
        <w:ind w:firstLine="540"/>
        <w:jc w:val="both"/>
      </w:pPr>
      <w:r>
        <w:t>2) проведение внеплановых контрольных (надзорных) ме</w:t>
      </w:r>
      <w:r>
        <w:t xml:space="preserve">роприятий в отношении лицензиатов в порядке и случаях, предусмотренных </w:t>
      </w:r>
      <w:hyperlink w:anchor="Par850" w:tooltip="Глава 12. Контрольные (надзорные) мероприятия" w:history="1">
        <w:r>
          <w:rPr>
            <w:color w:val="0000FF"/>
          </w:rPr>
          <w:t>главами 12</w:t>
        </w:r>
      </w:hyperlink>
      <w:r>
        <w:t xml:space="preserve"> и </w:t>
      </w:r>
      <w:hyperlink w:anchor="Par965" w:tooltip="Глава 13. Проведение контрольных (надзорных) мероприятий" w:history="1">
        <w:r>
          <w:rPr>
            <w:color w:val="0000FF"/>
          </w:rPr>
          <w:t>13</w:t>
        </w:r>
      </w:hyperlink>
      <w:r>
        <w:t xml:space="preserve"> настоящего</w:t>
      </w:r>
      <w:r>
        <w:t xml:space="preserve"> Федерального закона;</w:t>
      </w:r>
    </w:p>
    <w:p w:rsidR="00000000" w:rsidRDefault="0034061C">
      <w:pPr>
        <w:pStyle w:val="ConsPlusNormal"/>
        <w:spacing w:before="200"/>
        <w:ind w:firstLine="540"/>
        <w:jc w:val="both"/>
      </w:pPr>
      <w:r>
        <w:t>3) проведение профилактических мероприятий в отношении лицензиатов.</w:t>
      </w:r>
    </w:p>
    <w:p w:rsidR="00000000" w:rsidRDefault="0034061C">
      <w:pPr>
        <w:pStyle w:val="ConsPlusNormal"/>
        <w:jc w:val="both"/>
      </w:pPr>
      <w:r>
        <w:t xml:space="preserve">(п. 3 введен Федеральным </w:t>
      </w:r>
      <w:hyperlink r:id="rId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4. Положения настоящего Федерального закона не применяются к организации и осуществлению:</w:t>
      </w:r>
    </w:p>
    <w:p w:rsidR="00000000" w:rsidRDefault="0034061C">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w:t>
      </w:r>
      <w:r>
        <w:t>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00000" w:rsidRDefault="0034061C">
      <w:pPr>
        <w:pStyle w:val="ConsPlusNormal"/>
        <w:jc w:val="both"/>
      </w:pPr>
      <w:r>
        <w:t xml:space="preserve">(в ред. Федерального </w:t>
      </w:r>
      <w:hyperlink r:id="rId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2) государственного </w:t>
      </w:r>
      <w:hyperlink r:id="rId28" w:tooltip="Федеральный закон от 18.07.1999 N 183-ФЗ (ред. от 11.06.2021) &quot;Об экспортном контроле&quot;{КонсультантПлюс}" w:history="1">
        <w:r>
          <w:rPr>
            <w:color w:val="0000FF"/>
          </w:rPr>
          <w:t>контроля</w:t>
        </w:r>
      </w:hyperlink>
      <w:r>
        <w:t xml:space="preserve"> за соблюдением российскими участниками внешнеэкономической деятельности законодательств</w:t>
      </w:r>
      <w:r>
        <w:t xml:space="preserve">а Российской Федерации в области экспортного контроля; </w:t>
      </w:r>
      <w:hyperlink r:id="rId29"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КонсультантПлюс}" w:history="1">
        <w:r>
          <w:rPr>
            <w:color w:val="0000FF"/>
          </w:rPr>
          <w:t>контроля</w:t>
        </w:r>
      </w:hyperlink>
      <w:r>
        <w:t xml:space="preserve"> за обеспечением противодействия иностранным техническим разведкам и техничес</w:t>
      </w:r>
      <w:r>
        <w:t xml:space="preserve">кой защиты информации; государственного </w:t>
      </w:r>
      <w:hyperlink r:id="rId30" w:tooltip="Федеральный закон от 26.07.2017 N 187-ФЗ &quot;О безопасности критической информационной инфраструктуры Российской Федерации&quot;{КонсультантПлюс}"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1" w:tooltip="Постановление Правительства РФ от 03.03.2012 N 171 (ред. от 30.11.2020)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КонсультантПлюс}" w:history="1">
        <w:r>
          <w:rPr>
            <w:color w:val="0000FF"/>
          </w:rPr>
          <w:t>контроля</w:t>
        </w:r>
      </w:hyperlink>
      <w:r>
        <w:t xml:space="preserve"> за деятельностью по разработке и производс</w:t>
      </w:r>
      <w:r>
        <w:t xml:space="preserve">тву средств защиты конфиденциальной информации; лицензионного </w:t>
      </w:r>
      <w:hyperlink r:id="rId32" w:tooltip="Постановление Правительства РФ от 03.02.2012 N 79 (ред. от 30.11.2020)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КонсультантПлюс}" w:history="1">
        <w:r>
          <w:rPr>
            <w:color w:val="0000FF"/>
          </w:rPr>
          <w:t>контроля</w:t>
        </w:r>
      </w:hyperlink>
      <w:r>
        <w:t xml:space="preserve"> за деятельностью по технической защите конфиденциальной информации;</w:t>
      </w:r>
    </w:p>
    <w:p w:rsidR="00000000" w:rsidRDefault="0034061C">
      <w:pPr>
        <w:pStyle w:val="ConsPlusNormal"/>
        <w:jc w:val="both"/>
      </w:pPr>
      <w:r>
        <w:t xml:space="preserve">(п. 2 в ред. Федерального </w:t>
      </w:r>
      <w:hyperlink r:id="rId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3) государственного портового </w:t>
      </w:r>
      <w:hyperlink r:id="rId34" w:tooltip="&quot;Кодекс торгового мореплавания Российской Федерации&quot; от 30.04.1999 N 81-ФЗ (ред. от 11.06.2021){КонсультантПлюс}" w:history="1">
        <w:r>
          <w:rPr>
            <w:color w:val="0000FF"/>
          </w:rPr>
          <w:t>контроля</w:t>
        </w:r>
      </w:hyperlink>
      <w:r>
        <w:t>;</w:t>
      </w:r>
    </w:p>
    <w:p w:rsidR="00000000" w:rsidRDefault="0034061C">
      <w:pPr>
        <w:pStyle w:val="ConsPlusNormal"/>
        <w:spacing w:before="200"/>
        <w:ind w:firstLine="540"/>
        <w:jc w:val="both"/>
      </w:pPr>
      <w:r>
        <w:t xml:space="preserve">4) </w:t>
      </w:r>
      <w:hyperlink r:id="rId35" w:tooltip="Федеральный закон от 29.12.2012 N 275-ФЗ (ред. от 30.04.2021) &quot;О государственном оборонном заказе&quot; (с изм. и доп., вступ. в силу с 30.06.2021){КонсультантПлюс}" w:history="1">
        <w:r>
          <w:rPr>
            <w:color w:val="0000FF"/>
          </w:rPr>
          <w:t>контроля</w:t>
        </w:r>
      </w:hyperlink>
      <w:r>
        <w:t>, непосредственно связанного с обеспечением обороны, государственн</w:t>
      </w:r>
      <w:r>
        <w:t>ого контроля за деятельностью в области военно-технического сотрудничества;</w:t>
      </w:r>
    </w:p>
    <w:p w:rsidR="00000000" w:rsidRDefault="0034061C">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00000" w:rsidRDefault="0034061C">
      <w:pPr>
        <w:pStyle w:val="ConsPlusNormal"/>
        <w:spacing w:before="200"/>
        <w:ind w:firstLine="540"/>
        <w:jc w:val="both"/>
      </w:pPr>
      <w:r>
        <w:t xml:space="preserve">6) государственного </w:t>
      </w:r>
      <w:hyperlink r:id="rId36" w:tooltip="Постановление Правительства РФ от 18.09.2013 N 820 &quot;О государственном надзоре за спортивными парусными судами, прогулочными судами и маломерными судами, используемыми в некоммерческих целях, об их классификации и освидетельствовании, о государственной регистрации маломерных судов, используемых в некоммерческих целях, а также об изменении и признании утратившими силу некоторых актов Правительства Российской Федерации&quot; (вместе с &quot;Правилами государственного надзора за маломерными судами, используемыми в некомм{КонсультантПлюс}" w:history="1">
        <w:r>
          <w:rPr>
            <w:color w:val="0000FF"/>
          </w:rPr>
          <w:t>надзора</w:t>
        </w:r>
      </w:hyperlink>
      <w:r>
        <w:t xml:space="preserve"> за маломерными судами, используемыми в некоммерческих целях;</w:t>
      </w:r>
    </w:p>
    <w:p w:rsidR="00000000" w:rsidRDefault="0034061C">
      <w:pPr>
        <w:pStyle w:val="ConsPlusNormal"/>
        <w:jc w:val="both"/>
      </w:pPr>
      <w:r>
        <w:t>(п. 6 в ред. Федерал</w:t>
      </w:r>
      <w:r>
        <w:t xml:space="preserve">ьного </w:t>
      </w:r>
      <w:hyperlink r:id="rId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7) </w:t>
      </w:r>
      <w:hyperlink r:id="rId38" w:tooltip="Федеральный закон от 08.01.1998 N 3-ФЗ (ред. от 08.12.2020) &quot;О наркотических средствах и психотропных веществах&quot;{КонсультантПлюс}" w:history="1">
        <w:r>
          <w:rPr>
            <w:color w:val="0000FF"/>
          </w:rPr>
          <w:t>контроля</w:t>
        </w:r>
      </w:hyperlink>
      <w:r>
        <w:t xml:space="preserve"> за оборотом наркотических средств, психотропных веществ и их прекурсоров;</w:t>
      </w:r>
    </w:p>
    <w:p w:rsidR="00000000" w:rsidRDefault="0034061C">
      <w:pPr>
        <w:pStyle w:val="ConsPlusNormal"/>
        <w:spacing w:before="200"/>
        <w:ind w:firstLine="540"/>
        <w:jc w:val="both"/>
      </w:pPr>
      <w:r>
        <w:t xml:space="preserve">8) государственного финансового </w:t>
      </w:r>
      <w:hyperlink r:id="rId39" w:tooltip="&quot;Бюджетный кодекс Российской Федерации&quot; от 31.07.1998 N 145-ФЗ (ред. от 01.07.2021, с изм. от 15.07.2021) (с изм. и доп., вступ. в силу с 12.07.2021){КонсультантПлюс}" w:history="1">
        <w:r>
          <w:rPr>
            <w:color w:val="0000FF"/>
          </w:rPr>
          <w:t>контроля</w:t>
        </w:r>
      </w:hyperlink>
      <w:r>
        <w:t xml:space="preserve"> и муниципального финансового контроля, контроля за использованием </w:t>
      </w:r>
      <w:r>
        <w:t>средств государственными корпорациями;</w:t>
      </w:r>
    </w:p>
    <w:p w:rsidR="00000000" w:rsidRDefault="0034061C">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113" w:type="dxa"/>
            <w:shd w:val="clear" w:color="auto" w:fill="F4F3F8"/>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both"/>
              <w:rPr>
                <w:rFonts w:eastAsiaTheme="minorEastAsia"/>
                <w:color w:val="392C69"/>
              </w:rPr>
            </w:pPr>
            <w:r w:rsidRPr="0034061C">
              <w:rPr>
                <w:rFonts w:eastAsiaTheme="minorEastAsia"/>
                <w:color w:val="392C69"/>
              </w:rPr>
              <w:t>КонсультантПлюс: примечание.</w:t>
            </w:r>
          </w:p>
          <w:p w:rsidR="00000000" w:rsidRPr="0034061C" w:rsidRDefault="0034061C">
            <w:pPr>
              <w:pStyle w:val="ConsPlusNormal"/>
              <w:jc w:val="both"/>
              <w:rPr>
                <w:rFonts w:eastAsiaTheme="minorEastAsia"/>
                <w:color w:val="392C69"/>
              </w:rPr>
            </w:pPr>
            <w:r w:rsidRPr="0034061C">
              <w:rPr>
                <w:rFonts w:eastAsiaTheme="minorEastAsia"/>
                <w:color w:val="392C69"/>
              </w:rPr>
              <w:t>С 01.01.2022 в п. 9 ч. 4 ст. 2 вносятся изменения (</w:t>
            </w:r>
            <w:hyperlink r:id="rId40" w:tooltip="Федеральный закон от 02.07.2021 N 35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Не вступил в силу{КонсультантПлюс}" w:history="1">
              <w:r w:rsidRPr="0034061C">
                <w:rPr>
                  <w:rFonts w:eastAsiaTheme="minorEastAsia"/>
                  <w:color w:val="0000FF"/>
                </w:rPr>
                <w:t>ФЗ</w:t>
              </w:r>
            </w:hyperlink>
            <w:r w:rsidRPr="0034061C">
              <w:rPr>
                <w:rFonts w:eastAsiaTheme="minorEastAsia"/>
                <w:color w:val="392C69"/>
              </w:rPr>
              <w:t xml:space="preserve"> от 02.07.2021 N 359-ФЗ). См. будущую </w:t>
            </w:r>
            <w:hyperlink r:id="rId41" w:tooltip="Федеральный закон от 31.07.2020 N 248-ФЗ (ред. от 02.07.2021) &quot;О государственном контроле (надзоре) и муниципальном контроле в Российской Федерации&quot;------------ Редакция с изменениями, не вступившими в силу{КонсультантПлюс}" w:history="1">
              <w:r w:rsidRPr="0034061C">
                <w:rPr>
                  <w:rFonts w:eastAsiaTheme="minorEastAsia"/>
                  <w:color w:val="0000FF"/>
                </w:rPr>
                <w:t>редакцию</w:t>
              </w:r>
            </w:hyperlink>
            <w:r w:rsidRPr="0034061C">
              <w:rPr>
                <w:rFonts w:eastAsiaTheme="minorEastAsia"/>
                <w:color w:val="392C69"/>
              </w:rPr>
              <w:t>.</w:t>
            </w: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color w:val="392C69"/>
              </w:rPr>
            </w:pPr>
          </w:p>
        </w:tc>
      </w:tr>
    </w:tbl>
    <w:p w:rsidR="00000000" w:rsidRDefault="0034061C">
      <w:pPr>
        <w:pStyle w:val="ConsPlusNormal"/>
        <w:spacing w:before="260"/>
        <w:ind w:firstLine="540"/>
        <w:jc w:val="both"/>
      </w:pPr>
      <w:r>
        <w:t xml:space="preserve">9) </w:t>
      </w:r>
      <w:hyperlink r:id="rId42" w:tooltip="Федеральный закон от 02.12.1990 N 395-1 (ред. от 02.07.2021) &quot;О банках и банковской деятельности&quot; (с изм. и доп., вступ. в силу с 10.09.2021){КонсультантПлюс}"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43" w:tooltip="Федеральный закон от 27.06.2011 N 161-ФЗ (ред. от 02.07.2021) &quot;О национальной платежной системе&quot;{КонсультантПлюс}" w:history="1">
        <w:r>
          <w:rPr>
            <w:color w:val="0000FF"/>
          </w:rPr>
          <w:t>надзора</w:t>
        </w:r>
      </w:hyperlink>
      <w:r>
        <w:t xml:space="preserve"> в национальной платежной системе;</w:t>
      </w:r>
    </w:p>
    <w:p w:rsidR="00000000" w:rsidRDefault="0034061C">
      <w:pPr>
        <w:pStyle w:val="ConsPlusNormal"/>
        <w:spacing w:before="200"/>
        <w:ind w:firstLine="540"/>
        <w:jc w:val="both"/>
      </w:pPr>
      <w:r>
        <w:t>10) к</w:t>
      </w:r>
      <w:r>
        <w:t>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00000" w:rsidRDefault="0034061C">
      <w:pPr>
        <w:pStyle w:val="ConsPlusNormal"/>
        <w:spacing w:before="200"/>
        <w:ind w:firstLine="540"/>
        <w:jc w:val="both"/>
      </w:pPr>
      <w:r>
        <w:t>11) контроля за соблюдением требований законодательства Российс</w:t>
      </w:r>
      <w:r>
        <w:t xml:space="preserve">кой Федерации о противодействии неправомерному использованию инсайдерской </w:t>
      </w:r>
      <w:hyperlink r:id="rId44" w:tooltip="Федеральный закон от 27.07.2010 N 224-ФЗ (ред. от 02.07.2021)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КонсультантПлюс}" w:history="1">
        <w:r>
          <w:rPr>
            <w:color w:val="0000FF"/>
          </w:rPr>
          <w:t>информации</w:t>
        </w:r>
      </w:hyperlink>
      <w:r>
        <w:t xml:space="preserve"> и мани</w:t>
      </w:r>
      <w:r>
        <w:t>пулированию рынком;</w:t>
      </w:r>
    </w:p>
    <w:p w:rsidR="00000000" w:rsidRDefault="0034061C">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w:t>
      </w:r>
      <w:r>
        <w:t>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00000" w:rsidRDefault="0034061C">
      <w:pPr>
        <w:pStyle w:val="ConsPlusNormal"/>
        <w:jc w:val="both"/>
      </w:pPr>
      <w:r>
        <w:t xml:space="preserve">(п. 12 в ред. Федерального </w:t>
      </w:r>
      <w:hyperlink r:id="rId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13) </w:t>
      </w:r>
      <w:hyperlink r:id="rId46" w:tooltip="&quot;Жилищный кодекс Российской Федерации&quot; от 29.12.2004 N 188-ФЗ (ред. от 28.06.2021) (с изм. и доп., вступ. в силу с 01.07.2021){КонсультантПлюс}" w:history="1">
        <w:r>
          <w:rPr>
            <w:color w:val="0000FF"/>
          </w:rPr>
          <w:t>контроля</w:t>
        </w:r>
      </w:hyperlink>
      <w:r>
        <w:t xml:space="preserve"> за деятельностью специали</w:t>
      </w:r>
      <w:r>
        <w:t>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00000" w:rsidRDefault="0034061C">
      <w:pPr>
        <w:pStyle w:val="ConsPlusNormal"/>
        <w:spacing w:before="200"/>
        <w:ind w:firstLine="540"/>
        <w:jc w:val="both"/>
      </w:pPr>
      <w:r>
        <w:t xml:space="preserve">14) утратил силу. - Федеральный </w:t>
      </w:r>
      <w:hyperlink r:id="rId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34061C">
      <w:pPr>
        <w:pStyle w:val="ConsPlusNormal"/>
        <w:spacing w:before="200"/>
        <w:ind w:firstLine="540"/>
        <w:jc w:val="both"/>
      </w:pPr>
      <w:r>
        <w:t xml:space="preserve">15) </w:t>
      </w:r>
      <w:hyperlink r:id="rId48"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00000" w:rsidRDefault="0034061C">
      <w:pPr>
        <w:pStyle w:val="ConsPlusNormal"/>
        <w:spacing w:before="200"/>
        <w:ind w:firstLine="540"/>
        <w:jc w:val="both"/>
      </w:pPr>
      <w:r>
        <w:t xml:space="preserve">16) </w:t>
      </w:r>
      <w:hyperlink r:id="rId49" w:tooltip="Федеральный закон от 29.12.2012 N 275-ФЗ (ред. от 30.04.2021) &quot;О государственном оборонном заказе&quot; (с изм. и доп., вступ. в силу с 30.06.2021){КонсультантПлюс}" w:history="1">
        <w:r>
          <w:rPr>
            <w:color w:val="0000FF"/>
          </w:rPr>
          <w:t>контроля</w:t>
        </w:r>
      </w:hyperlink>
      <w:r>
        <w:t xml:space="preserve"> за соблюдением законодательства о государственном оборонном заказе;</w:t>
      </w:r>
    </w:p>
    <w:p w:rsidR="00000000" w:rsidRDefault="0034061C">
      <w:pPr>
        <w:pStyle w:val="ConsPlusNormal"/>
        <w:spacing w:before="200"/>
        <w:ind w:firstLine="540"/>
        <w:jc w:val="both"/>
      </w:pPr>
      <w:r>
        <w:t xml:space="preserve">17) </w:t>
      </w:r>
      <w:hyperlink r:id="rId50" w:tooltip="Федеральный закон от 29.04.2008 N 57-ФЗ (ред. от 02.07.2021)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КонсультантПлюс}" w:history="1">
        <w:r>
          <w:rPr>
            <w:color w:val="0000FF"/>
          </w:rPr>
          <w:t>контро</w:t>
        </w:r>
        <w:r>
          <w:rPr>
            <w:color w:val="0000FF"/>
          </w:rPr>
          <w:t>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RDefault="0034061C">
      <w:pPr>
        <w:pStyle w:val="ConsPlusNormal"/>
        <w:spacing w:before="200"/>
        <w:ind w:firstLine="540"/>
        <w:jc w:val="both"/>
      </w:pPr>
      <w:r>
        <w:t xml:space="preserve">18) лесной </w:t>
      </w:r>
      <w:hyperlink r:id="rId51" w:tooltip="&quot;Лесной кодекс Российской Федерации&quot; от 04.12.2006 N 200-ФЗ (ред. от 02.07.2021) (с изм. и доп., вступ. в силу с 01.09.2021){КонсультантПлюс}" w:history="1">
        <w:r>
          <w:rPr>
            <w:color w:val="0000FF"/>
          </w:rPr>
          <w:t>охраны</w:t>
        </w:r>
      </w:hyperlink>
      <w:r>
        <w:t>.</w:t>
      </w:r>
    </w:p>
    <w:p w:rsidR="00000000" w:rsidRDefault="0034061C">
      <w:pPr>
        <w:pStyle w:val="ConsPlusNormal"/>
        <w:jc w:val="both"/>
      </w:pPr>
      <w:r>
        <w:t xml:space="preserve">(п. 18 в ред. Федерального </w:t>
      </w:r>
      <w:hyperlink r:id="rId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bookmarkStart w:id="1" w:name="Par86"/>
      <w:bookmarkEnd w:id="1"/>
      <w:r>
        <w:t>5. Положения на</w:t>
      </w:r>
      <w:r>
        <w:t>стоящего Федерального закона не применяются к организации и осуществлению следующих видов государственного контроля (надзора):</w:t>
      </w:r>
    </w:p>
    <w:p w:rsidR="00000000" w:rsidRDefault="0034061C">
      <w:pPr>
        <w:pStyle w:val="ConsPlusNormal"/>
        <w:spacing w:before="200"/>
        <w:ind w:firstLine="540"/>
        <w:jc w:val="both"/>
      </w:pPr>
      <w:r>
        <w:t xml:space="preserve">1) налоговый </w:t>
      </w:r>
      <w:hyperlink r:id="rId53" w:tooltip="&quot;Налоговый кодекс Российской Федерации (часть первая)&quot; от 31.07.1998 N 146-ФЗ (ред. от 02.07.2021){КонсультантПлюс}" w:history="1">
        <w:r>
          <w:rPr>
            <w:color w:val="0000FF"/>
          </w:rPr>
          <w:t>контроль</w:t>
        </w:r>
      </w:hyperlink>
      <w:r>
        <w:t>;</w:t>
      </w:r>
    </w:p>
    <w:p w:rsidR="00000000" w:rsidRDefault="0034061C">
      <w:pPr>
        <w:pStyle w:val="ConsPlusNormal"/>
        <w:spacing w:before="200"/>
        <w:ind w:firstLine="540"/>
        <w:jc w:val="both"/>
      </w:pPr>
      <w:r>
        <w:t xml:space="preserve">2) валютный </w:t>
      </w:r>
      <w:hyperlink r:id="rId54" w:tooltip="Федеральный закон от 10.12.2003 N 173-ФЗ (ред. от 02.07.2021) &quot;О валютном регулировании и валютном контроле&quot; (с изм. и доп., вступ. в силу с 22.08.2021){КонсультантПлюс}" w:history="1">
        <w:r>
          <w:rPr>
            <w:color w:val="0000FF"/>
          </w:rPr>
          <w:t>контроль</w:t>
        </w:r>
      </w:hyperlink>
      <w:r>
        <w:t>;</w:t>
      </w:r>
    </w:p>
    <w:p w:rsidR="00000000" w:rsidRDefault="0034061C">
      <w:pPr>
        <w:pStyle w:val="ConsPlusNormal"/>
        <w:spacing w:before="200"/>
        <w:ind w:firstLine="540"/>
        <w:jc w:val="both"/>
      </w:pPr>
      <w:r>
        <w:t xml:space="preserve">3) таможенный </w:t>
      </w:r>
      <w:hyperlink r:id="rId55" w:tooltip="Федеральный закон от 03.08.2018 N 289-ФЗ (ред. от 02.07.2021)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2.08.2021){КонсультантПлюс}" w:history="1">
        <w:r>
          <w:rPr>
            <w:color w:val="0000FF"/>
          </w:rPr>
          <w:t>контроль</w:t>
        </w:r>
      </w:hyperlink>
      <w:r>
        <w:t>;</w:t>
      </w:r>
    </w:p>
    <w:p w:rsidR="00000000" w:rsidRDefault="0034061C">
      <w:pPr>
        <w:pStyle w:val="ConsPlusNormal"/>
        <w:spacing w:before="200"/>
        <w:ind w:firstLine="540"/>
        <w:jc w:val="both"/>
      </w:pPr>
      <w:r>
        <w:t xml:space="preserve">4) </w:t>
      </w:r>
      <w:hyperlink r:id="rId56" w:tooltip="Федеральный закон от 07.08.2001 N 115-ФЗ (ред. от 02.07.2021) &quot;О противодействии легализации (отмыванию) доходов, полученных преступным путем, и финансированию терроризма&quot; (с изм. и доп., вступ. в силу с 01.10.2021){КонсультантПлюс}"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w:t>
      </w:r>
      <w:r>
        <w:t>оружия массового уничтожения;</w:t>
      </w:r>
    </w:p>
    <w:p w:rsidR="00000000" w:rsidRDefault="0034061C">
      <w:pPr>
        <w:pStyle w:val="ConsPlusNormal"/>
        <w:spacing w:before="200"/>
        <w:ind w:firstLine="540"/>
        <w:jc w:val="both"/>
      </w:pPr>
      <w:r>
        <w:t xml:space="preserve">5) контроль за соблюдением </w:t>
      </w:r>
      <w:hyperlink r:id="rId57"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КонсультантПлюс}" w:history="1">
        <w:r>
          <w:rPr>
            <w:color w:val="0000FF"/>
          </w:rPr>
          <w:t>требований</w:t>
        </w:r>
      </w:hyperlink>
      <w:r>
        <w:t xml:space="preserve"> к антитеррористической защищенности объектов (территорий);</w:t>
      </w:r>
    </w:p>
    <w:p w:rsidR="00000000" w:rsidRDefault="0034061C">
      <w:pPr>
        <w:pStyle w:val="ConsPlusNormal"/>
        <w:spacing w:before="200"/>
        <w:ind w:firstLine="540"/>
        <w:jc w:val="both"/>
      </w:pPr>
      <w:r>
        <w:t>6)</w:t>
      </w:r>
      <w:r>
        <w:t xml:space="preserve"> федеральный государственный </w:t>
      </w:r>
      <w:hyperlink r:id="rId58" w:tooltip="Федеральный закон от 13.12.1996 N 150-ФЗ (ред. от 08.12.2020) &quot;Об оружии&quot;{КонсультантПлюс}"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w:t>
      </w:r>
      <w:r>
        <w:t xml:space="preserve">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w:t>
      </w:r>
      <w:r>
        <w:lastRenderedPageBreak/>
        <w:t>гражданского и служебного оружия и основных ча</w:t>
      </w:r>
      <w:r>
        <w:t>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00000" w:rsidRDefault="0034061C">
      <w:pPr>
        <w:pStyle w:val="ConsPlusNormal"/>
        <w:jc w:val="both"/>
      </w:pPr>
      <w:r>
        <w:t xml:space="preserve">(п. 6 в ред. Федерального </w:t>
      </w:r>
      <w:hyperlink r:id="rId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7) федеральный государственный </w:t>
      </w:r>
      <w:hyperlink r:id="rId60" w:tooltip="Закон РФ от 11.03.1992 N 2487-1 (ред. от 27.12.2019) &quot;О частной детективной и охранной деятельности в Российской Федерации&quot;{КонсультантПлюс}" w:history="1">
        <w:r>
          <w:rPr>
            <w:color w:val="0000FF"/>
          </w:rPr>
          <w:t>контроль (надзор)</w:t>
        </w:r>
      </w:hyperlink>
      <w:r>
        <w:t xml:space="preserve"> за соблюдением законодательства </w:t>
      </w:r>
      <w:r>
        <w:t>Российской Федерации в области частной детективной деятельности;</w:t>
      </w:r>
    </w:p>
    <w:p w:rsidR="00000000" w:rsidRDefault="0034061C">
      <w:pPr>
        <w:pStyle w:val="ConsPlusNormal"/>
        <w:spacing w:before="200"/>
        <w:ind w:firstLine="540"/>
        <w:jc w:val="both"/>
      </w:pPr>
      <w:r>
        <w:t xml:space="preserve">8) федеральный государственный </w:t>
      </w:r>
      <w:hyperlink r:id="rId61" w:tooltip="Закон РФ от 11.03.1992 N 2487-1 (ред. от 27.12.2019) &quot;О частной детективной и охранной деятельности в Российской Федерации&quot;{КонсультантПлюс}"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w:t>
      </w:r>
      <w:r>
        <w:t>ти;</w:t>
      </w:r>
    </w:p>
    <w:p w:rsidR="00000000" w:rsidRDefault="0034061C">
      <w:pPr>
        <w:pStyle w:val="ConsPlusNormal"/>
        <w:spacing w:before="200"/>
        <w:ind w:firstLine="540"/>
        <w:jc w:val="both"/>
      </w:pPr>
      <w:r>
        <w:t xml:space="preserve">9) федеральный государственный </w:t>
      </w:r>
      <w:hyperlink r:id="rId62" w:tooltip="Федеральный закон от 14.04.1999 N 77-ФЗ (ред. от 05.12.2017) &quot;О ведомственной охране&quot;{КонсультантПлюс}"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00000" w:rsidRDefault="0034061C">
      <w:pPr>
        <w:pStyle w:val="ConsPlusNormal"/>
        <w:spacing w:before="200"/>
        <w:ind w:firstLine="540"/>
        <w:jc w:val="both"/>
      </w:pPr>
      <w:r>
        <w:t xml:space="preserve">10) федеральный государственный </w:t>
      </w:r>
      <w:hyperlink r:id="rId63" w:tooltip="Федеральный закон от 21.07.2011 N 256-ФЗ (ред. от 11.06.2021) &quot;О безопасности объектов топливно-энергетического комплекса&quot;{КонсультантПлюс}" w:history="1">
        <w:r>
          <w:rPr>
            <w:color w:val="0000FF"/>
          </w:rPr>
          <w:t>контроль (надзор)</w:t>
        </w:r>
      </w:hyperlink>
      <w:r>
        <w:t xml:space="preserve"> за обеспечением безопасности объектов топливно-энергетического комплекса;</w:t>
      </w:r>
    </w:p>
    <w:p w:rsidR="00000000" w:rsidRDefault="0034061C">
      <w:pPr>
        <w:pStyle w:val="ConsPlusNormal"/>
        <w:spacing w:before="200"/>
        <w:ind w:firstLine="540"/>
        <w:jc w:val="both"/>
      </w:pPr>
      <w:r>
        <w:t>11) федеральный государственный контроль (надзор) в сфере миграции;</w:t>
      </w:r>
    </w:p>
    <w:p w:rsidR="00000000" w:rsidRDefault="0034061C">
      <w:pPr>
        <w:pStyle w:val="ConsPlusNormal"/>
        <w:spacing w:before="200"/>
        <w:ind w:firstLine="540"/>
        <w:jc w:val="both"/>
      </w:pPr>
      <w:r>
        <w:t>12) федеральный государственный надзор за деятельностью некоммерческих организаци</w:t>
      </w:r>
      <w:r>
        <w:t>й;</w:t>
      </w:r>
    </w:p>
    <w:p w:rsidR="00000000" w:rsidRDefault="0034061C">
      <w:pPr>
        <w:pStyle w:val="ConsPlusNormal"/>
        <w:spacing w:before="200"/>
        <w:ind w:firstLine="540"/>
        <w:jc w:val="both"/>
      </w:pPr>
      <w:r>
        <w:t xml:space="preserve">13) </w:t>
      </w:r>
      <w:hyperlink r:id="rId64" w:tooltip="Федеральный закон от 26.09.1997 N 125-ФЗ (ред. от 11.06.2021) &quot;О свободе совести и о религиозных объединениях&quot; (с изм. и доп., вступ. в силу с 03.10.2021){КонсультантПлюс}"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00000" w:rsidRDefault="0034061C">
      <w:pPr>
        <w:pStyle w:val="ConsPlusNormal"/>
        <w:spacing w:before="200"/>
        <w:ind w:firstLine="540"/>
        <w:jc w:val="both"/>
      </w:pPr>
      <w:r>
        <w:t>14) федеральный госуда</w:t>
      </w:r>
      <w:r>
        <w:t>рственный надзор за деятельностью саморегулируемых организаций;</w:t>
      </w:r>
    </w:p>
    <w:p w:rsidR="00000000" w:rsidRDefault="0034061C">
      <w:pPr>
        <w:pStyle w:val="ConsPlusNormal"/>
        <w:spacing w:before="200"/>
        <w:ind w:firstLine="540"/>
        <w:jc w:val="both"/>
      </w:pPr>
      <w:r>
        <w:t xml:space="preserve">15) государственный </w:t>
      </w:r>
      <w:hyperlink r:id="rId65" w:tooltip="Федеральный закон от 26.07.2006 N 135-ФЗ (ред. от 02.07.2021) &quot;О защите конкуренции&quot; (с изм. и доп., вступ. в силу с 01.09.2021){КонсультантПлюс}" w:history="1">
        <w:r>
          <w:rPr>
            <w:color w:val="0000FF"/>
          </w:rPr>
          <w:t>контроль</w:t>
        </w:r>
      </w:hyperlink>
      <w:r>
        <w:t xml:space="preserve"> за соблюдением антимонопольного законодательства;</w:t>
      </w:r>
    </w:p>
    <w:p w:rsidR="00000000" w:rsidRDefault="0034061C">
      <w:pPr>
        <w:pStyle w:val="ConsPlusNormal"/>
        <w:spacing w:before="200"/>
        <w:ind w:firstLine="540"/>
        <w:jc w:val="both"/>
      </w:pPr>
      <w:r>
        <w:t xml:space="preserve">16) </w:t>
      </w:r>
      <w:hyperlink r:id="rId66" w:tooltip="Федеральный закон от 24.07.1998 N 125-ФЗ (ред. от 05.04.2021) &quot;Об обязательном социальном страховании от несчастных случаев на производстве и профессиональных заболеваний&quot; (с изм. и доп., вступ. в силу с 26.09.2021){КонсультантПлюс}"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w:t>
      </w:r>
      <w:r>
        <w:t>леваний в части уплаты страховых взносов и выплат страхового обеспечения;</w:t>
      </w:r>
    </w:p>
    <w:p w:rsidR="00000000" w:rsidRDefault="0034061C">
      <w:pPr>
        <w:pStyle w:val="ConsPlusNormal"/>
        <w:spacing w:before="200"/>
        <w:ind w:firstLine="540"/>
        <w:jc w:val="both"/>
      </w:pPr>
      <w:r>
        <w:t xml:space="preserve">17) федеральный государственный </w:t>
      </w:r>
      <w:hyperlink r:id="rId67" w:tooltip="Федеральный закон от 21.11.1995 N 170-ФЗ (ред. от 30.04.2021) &quot;Об использовании атомной энергии&quot;{КонсультантПлюс}" w:history="1">
        <w:r>
          <w:rPr>
            <w:color w:val="0000FF"/>
          </w:rPr>
          <w:t>надзор</w:t>
        </w:r>
      </w:hyperlink>
      <w:r>
        <w:t xml:space="preserve"> в области использования атомной энергии; федеральный государственный </w:t>
      </w:r>
      <w:hyperlink r:id="rId68"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КонсультантПлюс}"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w:t>
      </w:r>
      <w:r>
        <w:t>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w:t>
      </w:r>
      <w:r>
        <w:t>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w:t>
      </w:r>
      <w:r>
        <w:t>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00000" w:rsidRDefault="0034061C">
      <w:pPr>
        <w:pStyle w:val="ConsPlusNormal"/>
        <w:jc w:val="both"/>
      </w:pPr>
      <w:r>
        <w:t xml:space="preserve">(п. 17 в ред. Федерального </w:t>
      </w:r>
      <w:hyperlink r:id="rId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18) лицензионный </w:t>
      </w:r>
      <w:hyperlink r:id="rId70" w:tooltip="Постановление Правительства РФ от 31.07.2017 N 91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и осуществлении лицензионного контроля этой деятельности&quot; (вместе с &quot;Положением о лицензи{КонсультантПлюс}"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w:t>
      </w:r>
      <w:r>
        <w:t>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00000" w:rsidRDefault="0034061C">
      <w:pPr>
        <w:pStyle w:val="ConsPlusNormal"/>
        <w:spacing w:before="200"/>
        <w:ind w:firstLine="540"/>
        <w:jc w:val="both"/>
      </w:pPr>
      <w:r>
        <w:t xml:space="preserve">19) </w:t>
      </w:r>
      <w:hyperlink r:id="rId71" w:tooltip="Федеральный закон от 26.03.1998 N 41-ФЗ (ред. от 11.06.2021) &quot;О драгоценных металлах и драгоценных камнях&quot;{КонсультантПлюс}" w:history="1">
        <w:r>
          <w:rPr>
            <w:color w:val="0000FF"/>
          </w:rPr>
          <w:t>контроль</w:t>
        </w:r>
      </w:hyperlink>
      <w:r>
        <w:t xml:space="preserve"> при ввозе в Российскую </w:t>
      </w:r>
      <w:r>
        <w:t>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r>
        <w:t>;</w:t>
      </w:r>
    </w:p>
    <w:p w:rsidR="00000000" w:rsidRDefault="0034061C">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00000" w:rsidRDefault="0034061C">
      <w:pPr>
        <w:pStyle w:val="ConsPlusNormal"/>
        <w:spacing w:before="200"/>
        <w:ind w:firstLine="540"/>
        <w:jc w:val="both"/>
      </w:pPr>
      <w:r>
        <w:t xml:space="preserve">21) государственный </w:t>
      </w:r>
      <w:hyperlink r:id="rId72" w:tooltip="Федеральный закон от 29.12.2010 N 436-ФЗ (ред. от 01.07.2021) &quot;О защите детей от информации, причиняющей вред их здоровью и развитию&quot;{КонсультантПлюс}" w:history="1">
        <w:r>
          <w:rPr>
            <w:color w:val="0000FF"/>
          </w:rPr>
          <w:t>контро</w:t>
        </w:r>
        <w:r>
          <w:rPr>
            <w:color w:val="0000FF"/>
          </w:rPr>
          <w:t>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00000" w:rsidRDefault="0034061C">
      <w:pPr>
        <w:pStyle w:val="ConsPlusNormal"/>
        <w:spacing w:before="200"/>
        <w:ind w:firstLine="540"/>
        <w:jc w:val="both"/>
      </w:pPr>
      <w:r>
        <w:lastRenderedPageBreak/>
        <w:t xml:space="preserve">22) государственный </w:t>
      </w:r>
      <w:hyperlink r:id="rId73" w:tooltip="Федеральный закон от 27.07.2006 N 152-ФЗ (ред. от 02.07.2021) &quot;О персональных данных&quot;{КонсультантПлюс}"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00000" w:rsidRDefault="0034061C">
      <w:pPr>
        <w:pStyle w:val="ConsPlusNormal"/>
        <w:spacing w:before="200"/>
        <w:ind w:firstLine="540"/>
        <w:jc w:val="both"/>
      </w:pPr>
      <w:r>
        <w:t xml:space="preserve">23) государственный </w:t>
      </w:r>
      <w:hyperlink r:id="rId74" w:tooltip="Постановление Правительства РФ от 29.06.2021 N 1045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КонсультантПлюс}" w:history="1">
        <w:r>
          <w:rPr>
            <w:color w:val="0000FF"/>
          </w:rPr>
          <w:t>контроль</w:t>
        </w:r>
      </w:hyperlink>
      <w:r>
        <w:t xml:space="preserve"> в области связи, осуществляемый без взаимодействия с контролируемым лицом;</w:t>
      </w:r>
    </w:p>
    <w:p w:rsidR="00000000" w:rsidRDefault="0034061C">
      <w:pPr>
        <w:pStyle w:val="ConsPlusNormal"/>
        <w:spacing w:before="200"/>
        <w:ind w:firstLine="540"/>
        <w:jc w:val="both"/>
      </w:pPr>
      <w:r>
        <w:t xml:space="preserve">24) </w:t>
      </w:r>
      <w:hyperlink r:id="rId75" w:tooltip="Федеральный закон от 07.07.2003 N 126-ФЗ (ред. от 02.07.2021) &quot;О связи&quot; (с изм. и доп., вступ. в силу с 01.10.2021){КонсультантПлюс}" w:history="1">
        <w:r>
          <w:rPr>
            <w:color w:val="0000FF"/>
          </w:rPr>
          <w:t>контроль</w:t>
        </w:r>
      </w:hyperlink>
      <w:r>
        <w:t xml:space="preserve"> за излучениями радиоэлектронных средств и (или) высокочастотных устройств (радиоконтроль</w:t>
      </w:r>
      <w:r>
        <w:t>).</w:t>
      </w:r>
    </w:p>
    <w:p w:rsidR="00000000" w:rsidRDefault="0034061C">
      <w:pPr>
        <w:pStyle w:val="ConsPlusNormal"/>
        <w:spacing w:before="20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w:t>
      </w:r>
      <w:r>
        <w:t>,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w:t>
      </w:r>
      <w:r>
        <w:t>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w:t>
      </w:r>
      <w:r>
        <w:t>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w:t>
      </w:r>
      <w:r>
        <w:t xml:space="preserve">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w:t>
      </w:r>
      <w:r>
        <w:t>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w:t>
      </w:r>
      <w:r>
        <w:t>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r>
        <w:t>.</w:t>
      </w:r>
    </w:p>
    <w:p w:rsidR="00000000" w:rsidRDefault="0034061C">
      <w:pPr>
        <w:pStyle w:val="ConsPlusNormal"/>
        <w:jc w:val="both"/>
      </w:pPr>
      <w:r>
        <w:t xml:space="preserve">(часть 6 введена Федеральным </w:t>
      </w:r>
      <w:hyperlink r:id="rId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2"/>
      </w:pPr>
      <w:r>
        <w:t>Статья 3. Нормативн</w:t>
      </w:r>
      <w:r>
        <w:t>о-правовое регулирование государственного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w:t>
      </w:r>
      <w:r>
        <w:t>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w:t>
      </w:r>
      <w:r>
        <w:t>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00000" w:rsidRDefault="0034061C">
      <w:pPr>
        <w:pStyle w:val="ConsPlusNormal"/>
        <w:spacing w:before="200"/>
        <w:ind w:firstLine="540"/>
        <w:jc w:val="both"/>
      </w:pPr>
      <w:r>
        <w:t>2. Порядок организации и осуществления государственного контроля (надзора), м</w:t>
      </w:r>
      <w:r>
        <w:t>униципального контроля устанавливается:</w:t>
      </w:r>
    </w:p>
    <w:p w:rsidR="00000000" w:rsidRDefault="0034061C">
      <w:pPr>
        <w:pStyle w:val="ConsPlusNormal"/>
        <w:spacing w:before="20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r>
        <w:t>;</w:t>
      </w:r>
    </w:p>
    <w:p w:rsidR="00000000" w:rsidRDefault="0034061C">
      <w:pPr>
        <w:pStyle w:val="ConsPlusNormal"/>
        <w:spacing w:before="20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w:t>
      </w:r>
      <w:r>
        <w:t>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r>
        <w:t>;</w:t>
      </w:r>
    </w:p>
    <w:p w:rsidR="00000000" w:rsidRDefault="0034061C">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113" w:type="dxa"/>
            <w:shd w:val="clear" w:color="auto" w:fill="F4F3F8"/>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both"/>
              <w:rPr>
                <w:rFonts w:eastAsiaTheme="minorEastAsia"/>
                <w:color w:val="392C69"/>
              </w:rPr>
            </w:pPr>
            <w:r w:rsidRPr="0034061C">
              <w:rPr>
                <w:rFonts w:eastAsiaTheme="minorEastAsia"/>
                <w:color w:val="392C69"/>
              </w:rPr>
              <w:t>КонсультантПлюс: примечание.</w:t>
            </w:r>
          </w:p>
          <w:p w:rsidR="00000000" w:rsidRPr="0034061C" w:rsidRDefault="0034061C">
            <w:pPr>
              <w:pStyle w:val="ConsPlusNormal"/>
              <w:jc w:val="both"/>
              <w:rPr>
                <w:rFonts w:eastAsiaTheme="minorEastAsia"/>
                <w:color w:val="392C69"/>
              </w:rPr>
            </w:pPr>
            <w:r w:rsidRPr="0034061C">
              <w:rPr>
                <w:rFonts w:eastAsiaTheme="minorEastAsia"/>
                <w:color w:val="392C69"/>
              </w:rPr>
              <w:lastRenderedPageBreak/>
              <w:t xml:space="preserve">Положения о видах регионального государственного контроля (надзора), муниципального контроля </w:t>
            </w:r>
            <w:hyperlink w:anchor="Par1481" w:tooltip="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принятые в соответствии с ним нормативные правовые акты." w:history="1">
              <w:r w:rsidRPr="0034061C">
                <w:rPr>
                  <w:rFonts w:eastAsiaTheme="minorEastAsia"/>
                  <w:color w:val="0000FF"/>
                </w:rPr>
                <w:t>подлежат</w:t>
              </w:r>
            </w:hyperlink>
            <w:r w:rsidRPr="0034061C">
              <w:rPr>
                <w:rFonts w:eastAsiaTheme="minorEastAsia"/>
                <w:color w:val="392C69"/>
              </w:rPr>
              <w:t xml:space="preserve"> утверждению до 01.01.2022 года. До их утверждения применяется ФЗ от 26.12.2008 </w:t>
            </w:r>
            <w:hyperlink r:id="rId77"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4061C">
                <w:rPr>
                  <w:rFonts w:eastAsiaTheme="minorEastAsia"/>
                  <w:color w:val="0000FF"/>
                </w:rPr>
                <w:t>N 294-ФЗ</w:t>
              </w:r>
            </w:hyperlink>
            <w:r w:rsidRPr="0034061C">
              <w:rPr>
                <w:rFonts w:eastAsiaTheme="minorEastAsia"/>
                <w:color w:val="392C69"/>
              </w:rPr>
              <w:t xml:space="preserve"> и принятые в соответствии с ним нормативные правовые акты.</w:t>
            </w: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color w:val="392C69"/>
              </w:rPr>
            </w:pPr>
          </w:p>
        </w:tc>
      </w:tr>
    </w:tbl>
    <w:p w:rsidR="00000000" w:rsidRDefault="0034061C">
      <w:pPr>
        <w:pStyle w:val="ConsPlusNormal"/>
        <w:spacing w:before="260"/>
        <w:ind w:firstLine="540"/>
        <w:jc w:val="both"/>
      </w:pPr>
      <w: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00000" w:rsidRDefault="0034061C">
      <w:pPr>
        <w:pStyle w:val="ConsPlusNormal"/>
        <w:spacing w:before="200"/>
        <w:ind w:firstLine="540"/>
        <w:jc w:val="both"/>
      </w:pPr>
      <w:r>
        <w:t>4) для вида муниципального</w:t>
      </w:r>
      <w:r>
        <w:t xml:space="preserve"> контроля - положением о виде муниципального контроля, утверждаемым представительным органом муниципального образования.</w:t>
      </w:r>
    </w:p>
    <w:p w:rsidR="00000000" w:rsidRDefault="0034061C">
      <w:pPr>
        <w:pStyle w:val="ConsPlusNormal"/>
        <w:spacing w:before="20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w:t>
      </w:r>
      <w:r>
        <w:t>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w:t>
      </w:r>
      <w:r>
        <w:t xml:space="preserve"> (надзора), видов муниципального контроля. Такие требования могут быть установлены Правительством Российской Федерации.</w:t>
      </w:r>
    </w:p>
    <w:p w:rsidR="00000000" w:rsidRDefault="0034061C">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w:t>
      </w:r>
      <w:r>
        <w:t>ржаться в положении о виде контроля.</w:t>
      </w:r>
    </w:p>
    <w:p w:rsidR="00000000" w:rsidRDefault="0034061C">
      <w:pPr>
        <w:pStyle w:val="ConsPlusNormal"/>
        <w:spacing w:before="200"/>
        <w:ind w:firstLine="540"/>
        <w:jc w:val="both"/>
      </w:pPr>
      <w:r>
        <w:t>5. Положением о виде контроля определяются:</w:t>
      </w:r>
    </w:p>
    <w:p w:rsidR="00000000" w:rsidRDefault="0034061C">
      <w:pPr>
        <w:pStyle w:val="ConsPlusNormal"/>
        <w:spacing w:before="200"/>
        <w:ind w:firstLine="540"/>
        <w:jc w:val="both"/>
      </w:pPr>
      <w:r>
        <w:t>1) контрольные (надзорные) органы, уполномоченные на осуществление вида контроля;</w:t>
      </w:r>
    </w:p>
    <w:p w:rsidR="00000000" w:rsidRDefault="0034061C">
      <w:pPr>
        <w:pStyle w:val="ConsPlusNormal"/>
        <w:spacing w:before="200"/>
        <w:ind w:firstLine="540"/>
        <w:jc w:val="both"/>
      </w:pPr>
      <w:r>
        <w:t>2) критерии отнесения объектов контроля к категориям риска причинения вреда (ущерба) в рамках</w:t>
      </w:r>
      <w:r>
        <w:t xml:space="preserve"> осуществления вида контроля;</w:t>
      </w:r>
    </w:p>
    <w:p w:rsidR="00000000" w:rsidRDefault="0034061C">
      <w:pPr>
        <w:pStyle w:val="ConsPlusNormal"/>
        <w:spacing w:before="200"/>
        <w:ind w:firstLine="540"/>
        <w:jc w:val="both"/>
      </w:pPr>
      <w:r>
        <w:t>3) перечень профилактических мероприятий в рамках осуществления вида контроля;</w:t>
      </w:r>
    </w:p>
    <w:p w:rsidR="00000000" w:rsidRDefault="0034061C">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w:t>
      </w:r>
      <w:r>
        <w:t>адзорных) действий в составе каждого контрольного (надзорного) мероприятия;</w:t>
      </w:r>
    </w:p>
    <w:p w:rsidR="00000000" w:rsidRDefault="0034061C">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00000" w:rsidRDefault="0034061C">
      <w:pPr>
        <w:pStyle w:val="ConsPlusNormal"/>
        <w:spacing w:before="200"/>
        <w:ind w:firstLine="540"/>
        <w:jc w:val="both"/>
      </w:pPr>
      <w:r>
        <w:t>6) особенности оценки соблюдения</w:t>
      </w:r>
      <w:r>
        <w:t xml:space="preserve"> лицензионных требований контролируемыми лицами, имеющими лицензию;</w:t>
      </w:r>
    </w:p>
    <w:p w:rsidR="00000000" w:rsidRDefault="0034061C">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w:t>
      </w:r>
      <w:r>
        <w:t>дах контроля осуществляется положением о виде контроля.</w:t>
      </w:r>
    </w:p>
    <w:p w:rsidR="00000000" w:rsidRDefault="0034061C">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w:t>
      </w:r>
      <w:r>
        <w:t>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w:t>
      </w:r>
      <w:r>
        <w:t>ми по нормативно-правовому регулированию в установленной сфере деятельности.</w:t>
      </w:r>
    </w:p>
    <w:p w:rsidR="00000000" w:rsidRDefault="0034061C">
      <w:pPr>
        <w:pStyle w:val="ConsPlusNormal"/>
        <w:spacing w:before="200"/>
        <w:ind w:firstLine="540"/>
        <w:jc w:val="both"/>
      </w:pPr>
      <w:r>
        <w:t>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w:t>
      </w:r>
      <w:r>
        <w:t xml:space="preserve">едоставленными Федеральным </w:t>
      </w:r>
      <w:hyperlink r:id="rId78" w:tooltip="Федеральный закон от 17.01.1992 N 2202-1 (ред. от 01.07.2021) &quot;О прокуратуре Российской Федерации&quot; (с изм. и доп., вступ. в силу с 01.09.2021){КонсультантПлюс}" w:history="1">
        <w:r>
          <w:rPr>
            <w:color w:val="0000FF"/>
          </w:rPr>
          <w:t>законом</w:t>
        </w:r>
      </w:hyperlink>
      <w:r>
        <w:t xml:space="preserve"> "О прокуратуре Российской Федерации".</w:t>
      </w:r>
    </w:p>
    <w:p w:rsidR="00000000" w:rsidRDefault="0034061C">
      <w:pPr>
        <w:pStyle w:val="ConsPlusNormal"/>
        <w:spacing w:before="200"/>
        <w:ind w:firstLine="540"/>
        <w:jc w:val="both"/>
      </w:pPr>
      <w:r>
        <w:t xml:space="preserve">8. Федеральными законами, предусматривающими специальное правовое регулирование в </w:t>
      </w:r>
      <w:r>
        <w:lastRenderedPageBreak/>
        <w:t>отношении отдельных территорий</w:t>
      </w:r>
      <w:r>
        <w:t xml:space="preserve">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w:t>
      </w:r>
      <w:r>
        <w:t>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w:t>
      </w:r>
      <w:r>
        <w:t>тва Российской Федерации по установлению таких особенностей.</w:t>
      </w:r>
    </w:p>
    <w:p w:rsidR="00000000" w:rsidRDefault="0034061C">
      <w:pPr>
        <w:pStyle w:val="ConsPlusNormal"/>
        <w:jc w:val="both"/>
      </w:pPr>
      <w:r>
        <w:t xml:space="preserve">(часть 8 введена Федеральным </w:t>
      </w:r>
      <w:hyperlink r:id="rId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w:t>
      </w:r>
      <w:r>
        <w:t>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w:t>
      </w:r>
      <w:r>
        <w:t>е используемых производственных объектов.</w:t>
      </w:r>
    </w:p>
    <w:p w:rsidR="00000000" w:rsidRDefault="0034061C">
      <w:pPr>
        <w:pStyle w:val="ConsPlusNormal"/>
        <w:jc w:val="both"/>
      </w:pPr>
      <w:r>
        <w:t xml:space="preserve">(часть 9 введена Федеральным </w:t>
      </w:r>
      <w:hyperlink r:id="rId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w:t>
      </w:r>
      <w:r>
        <w:t>1.06.2021 N 170-ФЗ)</w:t>
      </w:r>
    </w:p>
    <w:p w:rsidR="00000000" w:rsidRDefault="0034061C">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1" w:tooltip="Постановление Правительства РФ от 05.06.2008 N 437 (ред. от 04.08.2021) &quot;О Министерстве экономического развития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государственной по</w:t>
      </w:r>
      <w:r>
        <w:t>литики и нормативно-правовому регулированию в области государственного контроля (надзора) и муниципального контроля.</w:t>
      </w:r>
    </w:p>
    <w:p w:rsidR="00000000" w:rsidRDefault="0034061C">
      <w:pPr>
        <w:pStyle w:val="ConsPlusNormal"/>
        <w:jc w:val="both"/>
      </w:pPr>
      <w:r>
        <w:t xml:space="preserve">(часть 10 введена Федеральным </w:t>
      </w:r>
      <w:hyperlink r:id="rId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r>
        <w:t>1. К полномочи</w:t>
      </w:r>
      <w:r>
        <w:t>ям органов государственной власти Российской Федерации в области государственного контроля (надзора), муниципального контроля относятся:</w:t>
      </w:r>
    </w:p>
    <w:p w:rsidR="00000000" w:rsidRDefault="0034061C">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w:t>
      </w:r>
      <w:r>
        <w:t>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00000" w:rsidRDefault="0034061C">
      <w:pPr>
        <w:pStyle w:val="ConsPlusNormal"/>
        <w:spacing w:before="200"/>
        <w:ind w:firstLine="540"/>
        <w:jc w:val="both"/>
      </w:pPr>
      <w:r>
        <w:t>2) организация и осуществление федерального государственного контроля</w:t>
      </w:r>
      <w:r>
        <w:t xml:space="preserve"> (надзора);</w:t>
      </w:r>
    </w:p>
    <w:p w:rsidR="00000000" w:rsidRDefault="0034061C">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00000" w:rsidRDefault="0034061C">
      <w:pPr>
        <w:pStyle w:val="ConsPlusNormal"/>
        <w:spacing w:before="200"/>
        <w:ind w:firstLine="540"/>
        <w:jc w:val="both"/>
      </w:pPr>
      <w:r>
        <w:t>2. Полномочия по осуществлению отдельных видов федерального государст</w:t>
      </w:r>
      <w:r>
        <w:t>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00000" w:rsidRDefault="0034061C">
      <w:pPr>
        <w:pStyle w:val="ConsPlusNormal"/>
        <w:jc w:val="both"/>
      </w:pPr>
    </w:p>
    <w:p w:rsidR="00000000" w:rsidRDefault="0034061C">
      <w:pPr>
        <w:pStyle w:val="ConsPlusTitle"/>
        <w:ind w:firstLine="540"/>
        <w:jc w:val="both"/>
        <w:outlineLvl w:val="2"/>
      </w:pPr>
      <w:r>
        <w:t>Статья 5. Полномочия органов государственной власти субъектов Российской Федерации в области го</w:t>
      </w:r>
      <w:r>
        <w:t>сударственного контроля (надзора)</w:t>
      </w:r>
    </w:p>
    <w:p w:rsidR="00000000" w:rsidRDefault="0034061C">
      <w:pPr>
        <w:pStyle w:val="ConsPlusNormal"/>
        <w:jc w:val="both"/>
      </w:pPr>
    </w:p>
    <w:p w:rsidR="00000000" w:rsidRDefault="0034061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00000" w:rsidRDefault="0034061C">
      <w:pPr>
        <w:pStyle w:val="ConsPlusNormal"/>
        <w:spacing w:before="200"/>
        <w:ind w:firstLine="540"/>
        <w:jc w:val="both"/>
      </w:pPr>
      <w:r>
        <w:t>1) реализация на территории соответствующего субъекта Российской Федерации единой гос</w:t>
      </w:r>
      <w:r>
        <w:t>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00000" w:rsidRDefault="0034061C">
      <w:pPr>
        <w:pStyle w:val="ConsPlusNormal"/>
        <w:spacing w:before="200"/>
        <w:ind w:firstLine="540"/>
        <w:jc w:val="both"/>
      </w:pPr>
      <w:r>
        <w:t>2) организация и осуществление регионального государственног</w:t>
      </w:r>
      <w:r>
        <w:t>о контроля (надзора) на территории соответствующего субъекта Российской Федерации;</w:t>
      </w:r>
    </w:p>
    <w:p w:rsidR="00000000" w:rsidRDefault="0034061C">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r>
        <w:t>.</w:t>
      </w:r>
    </w:p>
    <w:p w:rsidR="00000000" w:rsidRDefault="0034061C">
      <w:pPr>
        <w:pStyle w:val="ConsPlusNormal"/>
        <w:spacing w:before="200"/>
        <w:ind w:firstLine="540"/>
        <w:jc w:val="both"/>
      </w:pPr>
      <w:r>
        <w:lastRenderedPageBreak/>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00000" w:rsidRDefault="0034061C">
      <w:pPr>
        <w:pStyle w:val="ConsPlusNormal"/>
        <w:spacing w:before="200"/>
        <w:ind w:firstLine="540"/>
        <w:jc w:val="both"/>
      </w:pPr>
      <w:r>
        <w:t>3. Если законами субъектов Российской Федерации - городов федерального значения осущест</w:t>
      </w:r>
      <w:r>
        <w:t>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w:t>
      </w:r>
      <w:r>
        <w:t>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00000" w:rsidRDefault="0034061C">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w:t>
      </w:r>
      <w:r>
        <w:t xml:space="preserve">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00000" w:rsidRDefault="0034061C">
      <w:pPr>
        <w:pStyle w:val="ConsPlusNormal"/>
        <w:spacing w:before="200"/>
        <w:ind w:firstLine="540"/>
        <w:jc w:val="both"/>
      </w:pPr>
      <w:r>
        <w:t>5. Если федеральными законами о видах региона</w:t>
      </w:r>
      <w:r>
        <w:t>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w:t>
      </w:r>
      <w:r>
        <w:t>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00000" w:rsidRDefault="0034061C">
      <w:pPr>
        <w:pStyle w:val="ConsPlusNormal"/>
        <w:jc w:val="both"/>
      </w:pPr>
    </w:p>
    <w:p w:rsidR="00000000" w:rsidRDefault="0034061C">
      <w:pPr>
        <w:pStyle w:val="ConsPlusTitle"/>
        <w:ind w:firstLine="540"/>
        <w:jc w:val="both"/>
        <w:outlineLvl w:val="2"/>
      </w:pPr>
      <w:r>
        <w:t>Статья 6. Полномочия органов местного самоуправления в области муниципального контроля</w:t>
      </w:r>
    </w:p>
    <w:p w:rsidR="00000000" w:rsidRDefault="0034061C">
      <w:pPr>
        <w:pStyle w:val="ConsPlusNormal"/>
        <w:jc w:val="both"/>
      </w:pPr>
    </w:p>
    <w:p w:rsidR="00000000" w:rsidRDefault="0034061C">
      <w:pPr>
        <w:pStyle w:val="ConsPlusNormal"/>
        <w:ind w:firstLine="540"/>
        <w:jc w:val="both"/>
      </w:pPr>
      <w:r>
        <w:t>1</w:t>
      </w:r>
      <w:r>
        <w:t>. К полномочиям органов местного самоуправления в области муниципального контроля относятся:</w:t>
      </w:r>
    </w:p>
    <w:p w:rsidR="00000000" w:rsidRDefault="0034061C">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w:t>
      </w:r>
      <w:r>
        <w:t>троля;</w:t>
      </w:r>
    </w:p>
    <w:p w:rsidR="00000000" w:rsidRDefault="0034061C">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000000" w:rsidRDefault="0034061C">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000000" w:rsidRDefault="0034061C">
      <w:pPr>
        <w:pStyle w:val="ConsPlusNormal"/>
        <w:spacing w:before="200"/>
        <w:ind w:firstLine="540"/>
        <w:jc w:val="both"/>
      </w:pPr>
      <w:r>
        <w:t>2. Отнесение осуществления соответствующих видов муниц</w:t>
      </w:r>
      <w:r>
        <w:t xml:space="preserve">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w:t>
      </w:r>
      <w:r>
        <w:t>в пределах установленного перечня вопросов местного значения.</w:t>
      </w:r>
    </w:p>
    <w:p w:rsidR="00000000" w:rsidRDefault="0034061C">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w:t>
      </w:r>
      <w:r>
        <w:t>одов федерального значения осуществляется законами субъектов Российской Федерации - городов федерального значения.</w:t>
      </w:r>
    </w:p>
    <w:p w:rsidR="00000000" w:rsidRDefault="0034061C">
      <w:pPr>
        <w:pStyle w:val="ConsPlusNormal"/>
        <w:jc w:val="both"/>
      </w:pPr>
    </w:p>
    <w:p w:rsidR="00000000" w:rsidRDefault="0034061C">
      <w:pPr>
        <w:pStyle w:val="ConsPlusTitle"/>
        <w:ind w:firstLine="540"/>
        <w:jc w:val="both"/>
        <w:outlineLvl w:val="1"/>
      </w:pPr>
      <w:r>
        <w:t>Глава 2. Принципы государственного контроля (надзора), муниципального контроля</w:t>
      </w:r>
    </w:p>
    <w:p w:rsidR="00000000" w:rsidRDefault="0034061C">
      <w:pPr>
        <w:pStyle w:val="ConsPlusNormal"/>
        <w:jc w:val="both"/>
      </w:pPr>
    </w:p>
    <w:p w:rsidR="00000000" w:rsidRDefault="0034061C">
      <w:pPr>
        <w:pStyle w:val="ConsPlusTitle"/>
        <w:ind w:firstLine="540"/>
        <w:jc w:val="both"/>
        <w:outlineLvl w:val="2"/>
      </w:pPr>
      <w:r>
        <w:t>Статья 7. Законность и обоснованность</w:t>
      </w:r>
    </w:p>
    <w:p w:rsidR="00000000" w:rsidRDefault="0034061C">
      <w:pPr>
        <w:pStyle w:val="ConsPlusNormal"/>
        <w:jc w:val="both"/>
      </w:pPr>
    </w:p>
    <w:p w:rsidR="00000000" w:rsidRDefault="0034061C">
      <w:pPr>
        <w:pStyle w:val="ConsPlusNormal"/>
        <w:ind w:firstLine="540"/>
        <w:jc w:val="both"/>
      </w:pPr>
      <w:r>
        <w:t>1. Деятельность по ор</w:t>
      </w:r>
      <w:r>
        <w:t>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w:t>
      </w:r>
      <w:r>
        <w:t xml:space="preserve"> Федерации, законами и иными нормативными правовыми актами субъектов Российской Федерации, муниципальными нормативными правовыми актами.</w:t>
      </w:r>
    </w:p>
    <w:p w:rsidR="00000000" w:rsidRDefault="0034061C">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000000" w:rsidRDefault="0034061C">
      <w:pPr>
        <w:pStyle w:val="ConsPlusNormal"/>
        <w:spacing w:before="200"/>
        <w:ind w:firstLine="540"/>
        <w:jc w:val="both"/>
      </w:pPr>
      <w:r>
        <w:lastRenderedPageBreak/>
        <w:t xml:space="preserve">3. </w:t>
      </w:r>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w:t>
      </w:r>
      <w:r>
        <w:t>ым) органом, его должностными лицами в пределах своей компетенции.</w:t>
      </w:r>
    </w:p>
    <w:p w:rsidR="00000000" w:rsidRDefault="0034061C">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w:t>
      </w:r>
      <w:r>
        <w:t>ацию.</w:t>
      </w:r>
    </w:p>
    <w:p w:rsidR="00000000" w:rsidRDefault="0034061C">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w:t>
      </w:r>
      <w:r>
        <w:t>и контрольного (надзорного) органа.</w:t>
      </w:r>
    </w:p>
    <w:p w:rsidR="00000000" w:rsidRDefault="0034061C">
      <w:pPr>
        <w:pStyle w:val="ConsPlusNormal"/>
        <w:jc w:val="both"/>
      </w:pPr>
    </w:p>
    <w:p w:rsidR="00000000" w:rsidRDefault="0034061C">
      <w:pPr>
        <w:pStyle w:val="ConsPlusTitle"/>
        <w:ind w:firstLine="540"/>
        <w:jc w:val="both"/>
        <w:outlineLvl w:val="2"/>
      </w:pPr>
      <w:r>
        <w:t>Статья 8. Стимулирование добросовестного соблюдения обязательных требований</w:t>
      </w:r>
    </w:p>
    <w:p w:rsidR="00000000" w:rsidRDefault="0034061C">
      <w:pPr>
        <w:pStyle w:val="ConsPlusNormal"/>
        <w:jc w:val="both"/>
      </w:pPr>
    </w:p>
    <w:p w:rsidR="00000000" w:rsidRDefault="0034061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w:t>
      </w:r>
      <w:r>
        <w:t>оприятий.</w:t>
      </w:r>
    </w:p>
    <w:p w:rsidR="00000000" w:rsidRDefault="0034061C">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00000" w:rsidRDefault="0034061C">
      <w:pPr>
        <w:pStyle w:val="ConsPlusNormal"/>
        <w:jc w:val="both"/>
      </w:pPr>
    </w:p>
    <w:p w:rsidR="00000000" w:rsidRDefault="0034061C">
      <w:pPr>
        <w:pStyle w:val="ConsPlusTitle"/>
        <w:ind w:firstLine="540"/>
        <w:jc w:val="both"/>
        <w:outlineLvl w:val="2"/>
      </w:pPr>
      <w:r>
        <w:t>Статья 9. Соразмерность вмешат</w:t>
      </w:r>
      <w:r>
        <w:t>ельства в деятельность контролируемых лиц</w:t>
      </w:r>
    </w:p>
    <w:p w:rsidR="00000000" w:rsidRDefault="0034061C">
      <w:pPr>
        <w:pStyle w:val="ConsPlusNormal"/>
        <w:jc w:val="both"/>
      </w:pPr>
    </w:p>
    <w:p w:rsidR="00000000" w:rsidRDefault="0034061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w:t>
      </w:r>
      <w:r>
        <w:t>зательных требований, вреду (ущербу), который причинен или может быть причинен охраняемым законом ценностям.</w:t>
      </w:r>
    </w:p>
    <w:p w:rsidR="00000000" w:rsidRDefault="0034061C">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w:t>
      </w:r>
      <w:r>
        <w:t>ми (надзорными) действиями, которые необходимы для обеспечения соблюдения обязательных требований.</w:t>
      </w:r>
    </w:p>
    <w:p w:rsidR="00000000" w:rsidRDefault="0034061C">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w:t>
      </w:r>
      <w:r>
        <w:t>олируемым лицам, их представителям, либо имуществу, находящемуся в их владении, пользовании или распоряжении, либо их деловой репутации.</w:t>
      </w:r>
    </w:p>
    <w:p w:rsidR="00000000" w:rsidRDefault="0034061C">
      <w:pPr>
        <w:pStyle w:val="ConsPlusNormal"/>
        <w:jc w:val="both"/>
      </w:pPr>
    </w:p>
    <w:p w:rsidR="00000000" w:rsidRDefault="0034061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00000" w:rsidRDefault="0034061C">
      <w:pPr>
        <w:pStyle w:val="ConsPlusNormal"/>
        <w:jc w:val="both"/>
      </w:pPr>
    </w:p>
    <w:p w:rsidR="00000000" w:rsidRDefault="0034061C">
      <w:pPr>
        <w:pStyle w:val="ConsPlusNormal"/>
        <w:ind w:firstLine="540"/>
        <w:jc w:val="both"/>
      </w:pPr>
      <w:r>
        <w:t>1. П</w:t>
      </w:r>
      <w:r>
        <w:t>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00000" w:rsidRDefault="0034061C">
      <w:pPr>
        <w:pStyle w:val="ConsPlusNormal"/>
        <w:spacing w:before="200"/>
        <w:ind w:firstLine="540"/>
        <w:jc w:val="both"/>
      </w:pPr>
      <w:r>
        <w:t>2. Должностные лица контрольного (надзорного) орган</w:t>
      </w:r>
      <w:r>
        <w:t>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00000" w:rsidRDefault="0034061C">
      <w:pPr>
        <w:pStyle w:val="ConsPlusNormal"/>
        <w:spacing w:before="200"/>
        <w:ind w:firstLine="540"/>
        <w:jc w:val="both"/>
      </w:pPr>
      <w:r>
        <w:t>3. Решения контрольного (надзорного) органа, действи</w:t>
      </w:r>
      <w:r>
        <w:t xml:space="preserve">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84" w:tooltip="Глава 9. Обжалование решений контрольных (надзорных) органов, действий (бездействия) их должностных лиц" w:history="1">
        <w:r>
          <w:rPr>
            <w:color w:val="0000FF"/>
          </w:rPr>
          <w:t>законом</w:t>
        </w:r>
      </w:hyperlink>
      <w:r>
        <w:t xml:space="preserve"> порядке.</w:t>
      </w:r>
    </w:p>
    <w:p w:rsidR="00000000" w:rsidRDefault="0034061C">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w:t>
      </w:r>
      <w:r>
        <w:t xml:space="preserve"> умаляющих деловую репутацию организации, индивидуального предпринимателя.</w:t>
      </w:r>
    </w:p>
    <w:p w:rsidR="00000000" w:rsidRDefault="0034061C">
      <w:pPr>
        <w:pStyle w:val="ConsPlusNormal"/>
        <w:jc w:val="both"/>
      </w:pPr>
    </w:p>
    <w:p w:rsidR="00000000" w:rsidRDefault="0034061C">
      <w:pPr>
        <w:pStyle w:val="ConsPlusTitle"/>
        <w:ind w:firstLine="540"/>
        <w:jc w:val="both"/>
        <w:outlineLvl w:val="2"/>
      </w:pPr>
      <w:r>
        <w:lastRenderedPageBreak/>
        <w:t>Статья 11. Недопустимость злоупотребления правом</w:t>
      </w:r>
    </w:p>
    <w:p w:rsidR="00000000" w:rsidRDefault="0034061C">
      <w:pPr>
        <w:pStyle w:val="ConsPlusNormal"/>
        <w:jc w:val="both"/>
      </w:pPr>
    </w:p>
    <w:p w:rsidR="00000000" w:rsidRDefault="0034061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w:t>
      </w:r>
      <w:r>
        <w:t>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00000" w:rsidRDefault="0034061C">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w:t>
      </w:r>
      <w:r>
        <w:t>ным законом, в целях воспрепятствования осуществлению государственного контроля (надзора), муниципального контроля.</w:t>
      </w:r>
    </w:p>
    <w:p w:rsidR="00000000" w:rsidRDefault="0034061C">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w:t>
      </w:r>
      <w:r>
        <w:t>ний, содержащих заведомо недостоверную информацию о соблюдении контролируемыми лицами обязательных требований.</w:t>
      </w:r>
    </w:p>
    <w:p w:rsidR="00000000" w:rsidRDefault="0034061C">
      <w:pPr>
        <w:pStyle w:val="ConsPlusNormal"/>
        <w:jc w:val="both"/>
      </w:pPr>
    </w:p>
    <w:p w:rsidR="00000000" w:rsidRDefault="0034061C">
      <w:pPr>
        <w:pStyle w:val="ConsPlusTitle"/>
        <w:ind w:firstLine="540"/>
        <w:jc w:val="both"/>
        <w:outlineLvl w:val="2"/>
      </w:pPr>
      <w:r>
        <w:t>Статья 12. Соблюдение охраняемой законом тайны</w:t>
      </w:r>
    </w:p>
    <w:p w:rsidR="00000000" w:rsidRDefault="0034061C">
      <w:pPr>
        <w:pStyle w:val="ConsPlusNormal"/>
        <w:jc w:val="both"/>
      </w:pPr>
    </w:p>
    <w:p w:rsidR="00000000" w:rsidRDefault="0034061C">
      <w:pPr>
        <w:pStyle w:val="ConsPlusNormal"/>
        <w:ind w:firstLine="540"/>
        <w:jc w:val="both"/>
      </w:pPr>
      <w:r>
        <w:t xml:space="preserve">1. Информация, составляющая коммерческую, служебную или иную охраняемую </w:t>
      </w:r>
      <w:hyperlink r:id="rId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w:t>
      </w:r>
      <w:r>
        <w:t>енных федеральными законами.</w:t>
      </w:r>
    </w:p>
    <w:p w:rsidR="00000000" w:rsidRDefault="0034061C">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00000" w:rsidRDefault="0034061C">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00000" w:rsidRDefault="0034061C">
      <w:pPr>
        <w:pStyle w:val="ConsPlusNormal"/>
        <w:spacing w:before="200"/>
        <w:ind w:firstLine="540"/>
        <w:jc w:val="both"/>
      </w:pPr>
      <w:r>
        <w:t xml:space="preserve">4. Если иное </w:t>
      </w:r>
      <w:r>
        <w:t>не установлено федеральными законами, то сведения о нарушениях обязательных требований не относятся к охраняемой законом тайне.</w:t>
      </w:r>
    </w:p>
    <w:p w:rsidR="00000000" w:rsidRDefault="0034061C">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w:t>
      </w:r>
      <w:r>
        <w:t xml:space="preserve">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w:t>
      </w:r>
      <w:r>
        <w:t>в контрольный (надзорный) орган лица.</w:t>
      </w:r>
    </w:p>
    <w:p w:rsidR="00000000" w:rsidRDefault="0034061C">
      <w:pPr>
        <w:pStyle w:val="ConsPlusNormal"/>
        <w:jc w:val="both"/>
      </w:pPr>
    </w:p>
    <w:p w:rsidR="00000000" w:rsidRDefault="0034061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r>
        <w:t xml:space="preserve">Деятельность контрольного (надзорного) органа по организации и осуществлению </w:t>
      </w:r>
      <w:r>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w:t>
      </w:r>
      <w:r>
        <w:t>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w:t>
      </w:r>
      <w:r>
        <w:t xml:space="preserve"> обеспечивает открытость и доступность для контролируемых и иных лиц сведений, установленных федеральным законом.</w:t>
      </w:r>
    </w:p>
    <w:p w:rsidR="00000000" w:rsidRDefault="0034061C">
      <w:pPr>
        <w:pStyle w:val="ConsPlusNormal"/>
        <w:jc w:val="both"/>
      </w:pPr>
    </w:p>
    <w:p w:rsidR="00000000" w:rsidRDefault="0034061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r>
        <w:t>1. При осуществлении государственног</w:t>
      </w:r>
      <w:r>
        <w:t>о контроля (надзора), муниципального контроля контрольные (надзорные) мероприятия проводятся оперативно.</w:t>
      </w:r>
    </w:p>
    <w:p w:rsidR="00000000" w:rsidRDefault="0034061C">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00000" w:rsidRDefault="0034061C">
      <w:pPr>
        <w:pStyle w:val="ConsPlusNormal"/>
        <w:spacing w:before="200"/>
        <w:ind w:firstLine="540"/>
        <w:jc w:val="both"/>
      </w:pPr>
      <w:r>
        <w:lastRenderedPageBreak/>
        <w:t>3. При опре</w:t>
      </w:r>
      <w:r>
        <w:t>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w:t>
      </w:r>
      <w:r>
        <w:t>м лицом.</w:t>
      </w:r>
    </w:p>
    <w:p w:rsidR="00000000" w:rsidRDefault="0034061C">
      <w:pPr>
        <w:pStyle w:val="ConsPlusNormal"/>
        <w:spacing w:before="200"/>
        <w:ind w:firstLine="540"/>
        <w:jc w:val="both"/>
      </w:pPr>
      <w: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w:t>
      </w:r>
      <w:r>
        <w:t>быть причинен охраняемым законом ценностям в результате нарушений обязательных требований.</w:t>
      </w:r>
    </w:p>
    <w:p w:rsidR="00000000" w:rsidRDefault="0034061C">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w:t>
      </w:r>
      <w:r>
        <w:t>й) орган дополнительно рассматривает вопрос об учете имущественного и финансового положения контролируемого лица.</w:t>
      </w:r>
    </w:p>
    <w:p w:rsidR="00000000" w:rsidRDefault="0034061C">
      <w:pPr>
        <w:pStyle w:val="ConsPlusNormal"/>
        <w:jc w:val="both"/>
      </w:pPr>
    </w:p>
    <w:p w:rsidR="00000000" w:rsidRDefault="0034061C">
      <w:pPr>
        <w:pStyle w:val="ConsPlusTitle"/>
        <w:ind w:firstLine="540"/>
        <w:jc w:val="both"/>
        <w:outlineLvl w:val="1"/>
      </w:pPr>
      <w:r>
        <w:t>Глава 3. Предмет и объекты государственного контроля (надзора), муниципального контроля</w:t>
      </w:r>
    </w:p>
    <w:p w:rsidR="00000000" w:rsidRDefault="0034061C">
      <w:pPr>
        <w:pStyle w:val="ConsPlusNormal"/>
        <w:jc w:val="both"/>
      </w:pPr>
    </w:p>
    <w:p w:rsidR="00000000" w:rsidRDefault="0034061C">
      <w:pPr>
        <w:pStyle w:val="ConsPlusTitle"/>
        <w:ind w:firstLine="540"/>
        <w:jc w:val="both"/>
        <w:outlineLvl w:val="2"/>
      </w:pPr>
      <w:r>
        <w:t>Статья 15. Предмет государственного контроля (надзор</w:t>
      </w:r>
      <w:r>
        <w:t>а), муниципального контроля</w:t>
      </w:r>
    </w:p>
    <w:p w:rsidR="00000000" w:rsidRDefault="0034061C">
      <w:pPr>
        <w:pStyle w:val="ConsPlusNormal"/>
        <w:jc w:val="both"/>
      </w:pPr>
    </w:p>
    <w:p w:rsidR="00000000" w:rsidRDefault="0034061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00000" w:rsidRDefault="0034061C">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000000" w:rsidRDefault="0034061C">
      <w:pPr>
        <w:pStyle w:val="ConsPlusNormal"/>
        <w:spacing w:before="200"/>
        <w:ind w:firstLine="540"/>
        <w:jc w:val="both"/>
      </w:pPr>
      <w:r>
        <w:t xml:space="preserve">2) </w:t>
      </w:r>
      <w:r>
        <w:t>соблюдение (реализация) требований, содержащихся в разрешительных документах;</w:t>
      </w:r>
    </w:p>
    <w:p w:rsidR="00000000" w:rsidRDefault="0034061C">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00000" w:rsidRDefault="0034061C">
      <w:pPr>
        <w:pStyle w:val="ConsPlusNormal"/>
        <w:spacing w:before="200"/>
        <w:ind w:firstLine="540"/>
        <w:jc w:val="both"/>
      </w:pPr>
      <w:r>
        <w:t>4) исполнение решений, принимаемых по результатам контрольных (надзорных) мероприятий.</w:t>
      </w:r>
    </w:p>
    <w:p w:rsidR="00000000" w:rsidRDefault="0034061C">
      <w:pPr>
        <w:pStyle w:val="ConsPlusNormal"/>
        <w:jc w:val="both"/>
      </w:pPr>
      <w:r>
        <w:t xml:space="preserve">(п. 4 в ред. Федерального </w:t>
      </w:r>
      <w:hyperlink r:id="rId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w:t>
      </w:r>
      <w:r>
        <w:t xml:space="preserve">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00000" w:rsidRDefault="0034061C">
      <w:pPr>
        <w:pStyle w:val="ConsPlusNormal"/>
        <w:jc w:val="both"/>
      </w:pPr>
      <w:r>
        <w:t>(часть 2 в ред. Федеральн</w:t>
      </w:r>
      <w:r>
        <w:t xml:space="preserve">ого </w:t>
      </w:r>
      <w:hyperlink r:id="rId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2"/>
      </w:pPr>
      <w:bookmarkStart w:id="2" w:name="Par240"/>
      <w:bookmarkEnd w:id="2"/>
      <w:r>
        <w:t>Статья 16. Объекты государственного</w:t>
      </w:r>
      <w:r>
        <w:t xml:space="preserve">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00000" w:rsidRDefault="0034061C">
      <w:pPr>
        <w:pStyle w:val="ConsPlusNormal"/>
        <w:spacing w:before="200"/>
        <w:ind w:firstLine="540"/>
        <w:jc w:val="both"/>
      </w:pPr>
      <w:r>
        <w:t>1) деятельность, действия (бездействие) граждан и организаций, в рамках которых должны соблюда</w:t>
      </w:r>
      <w:r>
        <w:t>ться обязательные требования, в том числе предъявляемые к гражданам и организациям, осуществляющим деятельность, действия (бездействие);</w:t>
      </w:r>
    </w:p>
    <w:p w:rsidR="00000000" w:rsidRDefault="0034061C">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w:t>
      </w:r>
      <w:r>
        <w:t>тся обязательные требования;</w:t>
      </w:r>
    </w:p>
    <w:p w:rsidR="00000000" w:rsidRDefault="0034061C">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w:t>
      </w:r>
      <w:r>
        <w:t>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w:t>
      </w:r>
      <w:r>
        <w:t>дъявляются обязательные требования (далее - производственные объекты).</w:t>
      </w:r>
    </w:p>
    <w:p w:rsidR="00000000" w:rsidRDefault="0034061C">
      <w:pPr>
        <w:pStyle w:val="ConsPlusNormal"/>
        <w:jc w:val="both"/>
      </w:pPr>
      <w:r>
        <w:t xml:space="preserve">(в ред. Федерального </w:t>
      </w:r>
      <w:hyperlink r:id="rId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bookmarkStart w:id="3" w:name="Par247"/>
      <w:bookmarkEnd w:id="3"/>
      <w:r>
        <w:lastRenderedPageBreak/>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00000" w:rsidRDefault="0034061C">
      <w:pPr>
        <w:pStyle w:val="ConsPlusNormal"/>
        <w:spacing w:before="200"/>
        <w:ind w:firstLine="540"/>
        <w:jc w:val="both"/>
      </w:pPr>
      <w:r>
        <w:t>3. При сборе, обработке, а</w:t>
      </w:r>
      <w:r>
        <w:t>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w:t>
      </w:r>
      <w:r>
        <w:t>е общедоступную информацию.</w:t>
      </w:r>
    </w:p>
    <w:p w:rsidR="00000000" w:rsidRDefault="0034061C">
      <w:pPr>
        <w:pStyle w:val="ConsPlusNormal"/>
        <w:spacing w:before="20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w:t>
      </w:r>
      <w:r>
        <w:t>документы содержатся в государственных или муниципальных информационных ресурсах.</w:t>
      </w:r>
    </w:p>
    <w:p w:rsidR="00000000" w:rsidRDefault="0034061C">
      <w:pPr>
        <w:pStyle w:val="ConsPlusNormal"/>
        <w:jc w:val="both"/>
      </w:pPr>
    </w:p>
    <w:p w:rsidR="00000000" w:rsidRDefault="0034061C">
      <w:pPr>
        <w:pStyle w:val="ConsPlusTitle"/>
        <w:jc w:val="center"/>
        <w:outlineLvl w:val="0"/>
      </w:pPr>
      <w:r>
        <w:t>РАЗДЕЛ II. ОРГАНИЗАЦИЯ ГОСУДАРСТВЕННОГО КОНТРОЛЯ (НАДЗОРА),</w:t>
      </w:r>
    </w:p>
    <w:p w:rsidR="00000000" w:rsidRDefault="0034061C">
      <w:pPr>
        <w:pStyle w:val="ConsPlusTitle"/>
        <w:jc w:val="center"/>
      </w:pPr>
      <w:r>
        <w:t>МУНИЦИПАЛЬНОГО КОНТРОЛЯ</w:t>
      </w:r>
    </w:p>
    <w:p w:rsidR="00000000" w:rsidRDefault="0034061C">
      <w:pPr>
        <w:pStyle w:val="ConsPlusNormal"/>
        <w:jc w:val="both"/>
      </w:pPr>
    </w:p>
    <w:p w:rsidR="00000000" w:rsidRDefault="0034061C">
      <w:pPr>
        <w:pStyle w:val="ConsPlusTitle"/>
        <w:ind w:firstLine="540"/>
        <w:jc w:val="both"/>
        <w:outlineLvl w:val="1"/>
      </w:pPr>
      <w:r>
        <w:t xml:space="preserve">Глава 4. Информационное обеспечение государственного контроля (надзора), муниципального </w:t>
      </w:r>
      <w:r>
        <w:t>контроля</w:t>
      </w:r>
    </w:p>
    <w:p w:rsidR="00000000" w:rsidRDefault="0034061C">
      <w:pPr>
        <w:pStyle w:val="ConsPlusNormal"/>
        <w:jc w:val="both"/>
      </w:pPr>
    </w:p>
    <w:p w:rsidR="00000000" w:rsidRDefault="0034061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bookmarkStart w:id="4" w:name="Par258"/>
      <w:bookmarkEnd w:id="4"/>
      <w:r>
        <w:t>1. В целях информационного обеспечения государственного контроля (надзора), муниципального контроля создаются:</w:t>
      </w:r>
    </w:p>
    <w:p w:rsidR="00000000" w:rsidRDefault="0034061C">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00000" w:rsidRDefault="0034061C">
      <w:pPr>
        <w:pStyle w:val="ConsPlusNormal"/>
        <w:spacing w:before="200"/>
        <w:ind w:firstLine="540"/>
        <w:jc w:val="both"/>
      </w:pPr>
      <w:r>
        <w:t>2) единый реестр контрольных (надзорных) мероприятий;</w:t>
      </w:r>
    </w:p>
    <w:p w:rsidR="00000000" w:rsidRDefault="0034061C">
      <w:pPr>
        <w:pStyle w:val="ConsPlusNormal"/>
        <w:spacing w:before="200"/>
        <w:ind w:firstLine="540"/>
        <w:jc w:val="both"/>
      </w:pPr>
      <w:r>
        <w:t>3) инфор</w:t>
      </w:r>
      <w:r>
        <w:t>мационная система (подсистема государственной информационной системы) досудебного обжалования (далее - подсистема досудебного обжалования);</w:t>
      </w:r>
    </w:p>
    <w:p w:rsidR="00000000" w:rsidRDefault="0034061C">
      <w:pPr>
        <w:pStyle w:val="ConsPlusNormal"/>
        <w:jc w:val="both"/>
      </w:pPr>
      <w:r>
        <w:t xml:space="preserve">(п. 3 в ред. Федерального </w:t>
      </w:r>
      <w:hyperlink r:id="rId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000000" w:rsidRDefault="0034061C">
      <w:pPr>
        <w:pStyle w:val="ConsPlusNormal"/>
        <w:spacing w:before="200"/>
        <w:ind w:firstLine="540"/>
        <w:jc w:val="both"/>
      </w:pPr>
      <w:r>
        <w:t xml:space="preserve">5) информационные системы </w:t>
      </w:r>
      <w:r>
        <w:t>контрольных (надзорных) органов.</w:t>
      </w:r>
    </w:p>
    <w:p w:rsidR="00000000" w:rsidRDefault="0034061C">
      <w:pPr>
        <w:pStyle w:val="ConsPlusNormal"/>
        <w:spacing w:before="200"/>
        <w:ind w:firstLine="540"/>
        <w:jc w:val="both"/>
      </w:pPr>
      <w:r>
        <w:t xml:space="preserve">1.1. </w:t>
      </w:r>
      <w:hyperlink r:id="rId88" w:tooltip="Постановление Правительства РФ от 24.10.2011 N 861 (ред. от 14.09.2021)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Единый реестр</w:t>
        </w:r>
      </w:hyperlink>
      <w:r>
        <w:t xml:space="preserve"> видов контроля реали</w:t>
      </w:r>
      <w:r>
        <w:t>зуется в рамках федеральной государственной информационной системы.</w:t>
      </w:r>
    </w:p>
    <w:p w:rsidR="00000000" w:rsidRDefault="0034061C">
      <w:pPr>
        <w:pStyle w:val="ConsPlusNormal"/>
        <w:jc w:val="both"/>
      </w:pPr>
      <w:r>
        <w:t xml:space="preserve">(часть 1.1 введена Федеральным </w:t>
      </w:r>
      <w:hyperlink r:id="rId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bookmarkStart w:id="5" w:name="Par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w:t>
      </w:r>
      <w:r>
        <w:t xml:space="preserve"> обеспечения организации и осуществления государственного контроля (надзора), муниципального контроля.</w:t>
      </w:r>
    </w:p>
    <w:p w:rsidR="00000000" w:rsidRDefault="0034061C">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w:t>
      </w:r>
      <w:r>
        <w:t>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00000" w:rsidRDefault="0034061C">
      <w:pPr>
        <w:pStyle w:val="ConsPlusNormal"/>
        <w:spacing w:before="200"/>
        <w:ind w:firstLine="540"/>
        <w:jc w:val="both"/>
      </w:pPr>
      <w:r>
        <w:t xml:space="preserve">4. </w:t>
      </w:r>
      <w:hyperlink r:id="rId90" w:tooltip="Постановление Правительства РФ от 06.03.2021 N 338 (ред. от 15.07.2021)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КонсультантПлюс}" w:history="1">
        <w:r>
          <w:rPr>
            <w:color w:val="0000FF"/>
          </w:rPr>
          <w:t>Требования</w:t>
        </w:r>
      </w:hyperlink>
      <w:r>
        <w:t xml:space="preserve"> к информационному взаимодействию информационных систем, указанных в </w:t>
      </w:r>
      <w:hyperlink w:anchor="Par258"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67"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history="1">
        <w:r>
          <w:rPr>
            <w:color w:val="0000FF"/>
          </w:rPr>
          <w:t>2</w:t>
        </w:r>
      </w:hyperlink>
      <w:r>
        <w:t xml:space="preserve"> настоящей статьи, а также информационных систем, представляющих информацию для целей гос</w:t>
      </w:r>
      <w:r>
        <w:t>ударственного контроля (надзора), муниципального контроля, устанавливаются Правительством Российской Федерации.</w:t>
      </w:r>
    </w:p>
    <w:p w:rsidR="00000000" w:rsidRDefault="0034061C">
      <w:pPr>
        <w:pStyle w:val="ConsPlusNormal"/>
        <w:jc w:val="both"/>
      </w:pPr>
      <w:r>
        <w:lastRenderedPageBreak/>
        <w:t xml:space="preserve">(в ред. Федерального </w:t>
      </w:r>
      <w:hyperlink r:id="rId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bookmarkStart w:id="6" w:name="Par271"/>
      <w:bookmarkEnd w:id="6"/>
      <w:r>
        <w:t>5. Информационные системы контрольных (надзорных) органов создаются в следующих целях:</w:t>
      </w:r>
    </w:p>
    <w:p w:rsidR="00000000" w:rsidRDefault="0034061C">
      <w:pPr>
        <w:pStyle w:val="ConsPlusNormal"/>
        <w:spacing w:before="200"/>
        <w:ind w:firstLine="540"/>
        <w:jc w:val="both"/>
      </w:pPr>
      <w:r>
        <w:t>1) учет объектов контроля и связанных с ними контролируемых лиц;</w:t>
      </w:r>
    </w:p>
    <w:p w:rsidR="00000000" w:rsidRDefault="0034061C">
      <w:pPr>
        <w:pStyle w:val="ConsPlusNormal"/>
        <w:spacing w:before="200"/>
        <w:ind w:firstLine="540"/>
        <w:jc w:val="both"/>
      </w:pPr>
      <w:r>
        <w:t>2) учет све</w:t>
      </w:r>
      <w:r>
        <w:t>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w:t>
      </w:r>
      <w:r>
        <w:t>бязательных требований);</w:t>
      </w:r>
    </w:p>
    <w:p w:rsidR="00000000" w:rsidRDefault="0034061C">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w:t>
      </w:r>
      <w:r>
        <w:t>рственными органами, органами местного самоуправления;</w:t>
      </w:r>
    </w:p>
    <w:p w:rsidR="00000000" w:rsidRDefault="0034061C">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00000" w:rsidRDefault="0034061C">
      <w:pPr>
        <w:pStyle w:val="ConsPlusNormal"/>
        <w:spacing w:before="200"/>
        <w:ind w:firstLine="540"/>
        <w:jc w:val="both"/>
      </w:pPr>
      <w:r>
        <w:t xml:space="preserve">5) учет действий и решений </w:t>
      </w:r>
      <w:r>
        <w:t>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00000" w:rsidRDefault="0034061C">
      <w:pPr>
        <w:pStyle w:val="ConsPlusNormal"/>
        <w:spacing w:before="200"/>
        <w:ind w:firstLine="540"/>
        <w:jc w:val="both"/>
      </w:pPr>
      <w:r>
        <w:t>6) учет результатов проведения профилактических мероприят</w:t>
      </w:r>
      <w:r>
        <w:t>ий, контрольных (надзорных) мероприятий либо использования специальных режимов государственного контроля (надзора);</w:t>
      </w:r>
    </w:p>
    <w:p w:rsidR="00000000" w:rsidRDefault="0034061C">
      <w:pPr>
        <w:pStyle w:val="ConsPlusNormal"/>
        <w:spacing w:before="200"/>
        <w:ind w:firstLine="540"/>
        <w:jc w:val="both"/>
      </w:pPr>
      <w:r>
        <w:t xml:space="preserve">7) учет сведений о пресечении выявленных нарушений обязательных требований, об устранении их последствий и (или) о восстановлении правового </w:t>
      </w:r>
      <w:r>
        <w:t>положения, существовавшего до таких нарушений;</w:t>
      </w:r>
    </w:p>
    <w:p w:rsidR="00000000" w:rsidRDefault="0034061C">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00000" w:rsidRDefault="0034061C">
      <w:pPr>
        <w:pStyle w:val="ConsPlusNormal"/>
        <w:jc w:val="both"/>
      </w:pPr>
    </w:p>
    <w:p w:rsidR="00000000" w:rsidRDefault="0034061C">
      <w:pPr>
        <w:pStyle w:val="ConsPlusTitle"/>
        <w:ind w:firstLine="540"/>
        <w:jc w:val="both"/>
        <w:outlineLvl w:val="2"/>
      </w:pPr>
      <w:r>
        <w:t>Статья 18. Единый реестр видов федерального государственного контроля (н</w:t>
      </w:r>
      <w:r>
        <w:t>адзора), регионального государственного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r>
        <w:t>1. В единый реестр видов контроля включаются:</w:t>
      </w:r>
    </w:p>
    <w:p w:rsidR="00000000" w:rsidRDefault="0034061C">
      <w:pPr>
        <w:pStyle w:val="ConsPlusNormal"/>
        <w:spacing w:before="200"/>
        <w:ind w:firstLine="540"/>
        <w:jc w:val="both"/>
      </w:pPr>
      <w:r>
        <w:t>1) сведения о видах контроля и осу</w:t>
      </w:r>
      <w:r>
        <w:t>ществляющих их контрольных (надзорных) органах, их территориальных органах и подразделениях;</w:t>
      </w:r>
    </w:p>
    <w:p w:rsidR="00000000" w:rsidRDefault="0034061C">
      <w:pPr>
        <w:pStyle w:val="ConsPlusNormal"/>
        <w:spacing w:before="200"/>
        <w:ind w:firstLine="540"/>
        <w:jc w:val="both"/>
      </w:pPr>
      <w:r>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w:t>
      </w:r>
      <w:r>
        <w:t xml:space="preserve">троля и соблюдения обязательных требований, предусмотренные </w:t>
      </w:r>
      <w:hyperlink w:anchor="Par714"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частью 3 статьи 46</w:t>
        </w:r>
      </w:hyperlink>
      <w:r>
        <w:t xml:space="preserve"> настоящего Фе</w:t>
      </w:r>
      <w:r>
        <w:t>дерального закона;</w:t>
      </w:r>
    </w:p>
    <w:p w:rsidR="00000000" w:rsidRDefault="0034061C">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000000" w:rsidRDefault="0034061C">
      <w:pPr>
        <w:pStyle w:val="ConsPlusNormal"/>
        <w:spacing w:before="200"/>
        <w:ind w:firstLine="540"/>
        <w:jc w:val="both"/>
      </w:pPr>
      <w:r>
        <w:t xml:space="preserve">2. </w:t>
      </w:r>
      <w:hyperlink r:id="rId92" w:tooltip="Постановление Правительства РФ от 24.10.2011 N 861 (ред. от 14.09.2021)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КонсультантПлюс}"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w:t>
      </w:r>
      <w:r>
        <w:t>ернет"), утверждаются Правительством Российской Федерации.</w:t>
      </w:r>
    </w:p>
    <w:p w:rsidR="00000000" w:rsidRDefault="0034061C">
      <w:pPr>
        <w:pStyle w:val="ConsPlusNormal"/>
        <w:spacing w:before="200"/>
        <w:ind w:firstLine="540"/>
        <w:jc w:val="both"/>
      </w:pPr>
      <w:r>
        <w:t xml:space="preserve">3. Оператором единого реестра видов контроля является федеральный </w:t>
      </w:r>
      <w:hyperlink r:id="rId93" w:tooltip="Постановление Правительства РФ от 05.06.2008 N 437 (ред. от 04.08.2021) &quot;О Министерстве экономического развития Российской Федерации&quot;{КонсультантПлюс}" w:history="1">
        <w:r>
          <w:rPr>
            <w:color w:val="0000FF"/>
          </w:rPr>
          <w:t>орган</w:t>
        </w:r>
      </w:hyperlink>
      <w:r>
        <w:t xml:space="preserve"> исполнительной власти, осуществляющий функции по выработке государств</w:t>
      </w:r>
      <w:r>
        <w:t>енной политики и нормативно-правовому регулированию в области государственного контроля (надзора) и муниципального контроля.</w:t>
      </w:r>
    </w:p>
    <w:p w:rsidR="00000000" w:rsidRDefault="0034061C">
      <w:pPr>
        <w:pStyle w:val="ConsPlusNormal"/>
        <w:jc w:val="both"/>
      </w:pPr>
    </w:p>
    <w:p w:rsidR="00000000" w:rsidRDefault="0034061C">
      <w:pPr>
        <w:pStyle w:val="ConsPlusTitle"/>
        <w:ind w:firstLine="540"/>
        <w:jc w:val="both"/>
        <w:outlineLvl w:val="2"/>
      </w:pPr>
      <w:r>
        <w:t>Статья 19. Единый реестр контрольных (надзорных) мероприятий</w:t>
      </w:r>
    </w:p>
    <w:p w:rsidR="00000000" w:rsidRDefault="0034061C">
      <w:pPr>
        <w:pStyle w:val="ConsPlusNormal"/>
        <w:jc w:val="both"/>
      </w:pPr>
    </w:p>
    <w:p w:rsidR="00000000" w:rsidRDefault="0034061C">
      <w:pPr>
        <w:pStyle w:val="ConsPlusNormal"/>
        <w:ind w:firstLine="540"/>
        <w:jc w:val="both"/>
      </w:pPr>
      <w:bookmarkStart w:id="7" w:name="Par292"/>
      <w:bookmarkEnd w:id="7"/>
      <w:r>
        <w:t>1. Единый реестр контрольных (надзорных) мероприятий соз</w:t>
      </w:r>
      <w:r>
        <w:t>дается в следующих целях:</w:t>
      </w:r>
    </w:p>
    <w:p w:rsidR="00000000" w:rsidRDefault="0034061C">
      <w:pPr>
        <w:pStyle w:val="ConsPlusNormal"/>
        <w:spacing w:before="200"/>
        <w:ind w:firstLine="540"/>
        <w:jc w:val="both"/>
      </w:pPr>
      <w:bookmarkStart w:id="8" w:name="Par293"/>
      <w:bookmarkEnd w:id="8"/>
      <w:r>
        <w:lastRenderedPageBreak/>
        <w:t xml:space="preserve">1) учет проводимых контрольными (надзорными) органами профилактических мероприятий, указанных в </w:t>
      </w:r>
      <w:hyperlink w:anchor="Par702" w:tooltip="4) объявление предостережения;" w:history="1">
        <w:r>
          <w:rPr>
            <w:color w:val="0000FF"/>
          </w:rPr>
          <w:t>пунктах 4</w:t>
        </w:r>
      </w:hyperlink>
      <w:r>
        <w:t xml:space="preserve"> и </w:t>
      </w:r>
      <w:hyperlink w:anchor="Par705" w:tooltip="7) профилактический визит."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ar855" w:tooltip="2. Взаимодействие с контролируемым лицом осуществляется при проведении следующих контрольных (надзорных) мероприятий:" w:history="1">
        <w:r>
          <w:rPr>
            <w:color w:val="0000FF"/>
          </w:rPr>
          <w:t xml:space="preserve">части 2 </w:t>
        </w:r>
        <w:r>
          <w:rPr>
            <w:color w:val="0000FF"/>
          </w:rPr>
          <w:t>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w:t>
      </w:r>
      <w:r>
        <w:t>ений;</w:t>
      </w:r>
    </w:p>
    <w:p w:rsidR="00000000" w:rsidRDefault="0034061C">
      <w:pPr>
        <w:pStyle w:val="ConsPlusNormal"/>
        <w:jc w:val="both"/>
      </w:pPr>
      <w:r>
        <w:t xml:space="preserve">(п. 1 в ред. Федерального </w:t>
      </w:r>
      <w:hyperlink r:id="rId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2) учет решений и де</w:t>
      </w:r>
      <w:r>
        <w:t xml:space="preserve">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293"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history="1">
        <w:r>
          <w:rPr>
            <w:color w:val="0000FF"/>
          </w:rPr>
          <w:t>пункте 1</w:t>
        </w:r>
      </w:hyperlink>
      <w:r>
        <w:t xml:space="preserve"> настоящей части, а также принятых по итогам рассмотрения жалоб контролируемых лиц;</w:t>
      </w:r>
    </w:p>
    <w:p w:rsidR="00000000" w:rsidRDefault="0034061C">
      <w:pPr>
        <w:pStyle w:val="ConsPlusNormal"/>
        <w:jc w:val="both"/>
      </w:pPr>
      <w:r>
        <w:t>(в ред. Фед</w:t>
      </w:r>
      <w:r>
        <w:t xml:space="preserve">ерального </w:t>
      </w:r>
      <w:hyperlink r:id="rId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3) обеспечение взаимодействия контрольных </w:t>
      </w:r>
      <w:r>
        <w:t>(надзорных) органов и органов прокуратуры в рамках планирования и согласования проведения контрольных (надзорных) мероприятий;</w:t>
      </w:r>
    </w:p>
    <w:p w:rsidR="00000000" w:rsidRDefault="0034061C">
      <w:pPr>
        <w:pStyle w:val="ConsPlusNormal"/>
        <w:spacing w:before="200"/>
        <w:ind w:firstLine="540"/>
        <w:jc w:val="both"/>
      </w:pPr>
      <w:r>
        <w:t>4) учет информации о жалобах контролируемых лиц.</w:t>
      </w:r>
    </w:p>
    <w:p w:rsidR="00000000" w:rsidRDefault="0034061C">
      <w:pPr>
        <w:pStyle w:val="ConsPlusNormal"/>
        <w:jc w:val="both"/>
      </w:pPr>
      <w:r>
        <w:t xml:space="preserve">(п. 4 введен Федеральным </w:t>
      </w:r>
      <w:hyperlink r:id="rId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 xml:space="preserve">2. </w:t>
      </w:r>
      <w:hyperlink r:id="rId97" w:tooltip="Постановление Правительства РФ от 16.04.2021 N 604 (ред. от 15.07.2021)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КонсультантПлюс}"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w:t>
      </w:r>
      <w:r>
        <w:t>верждаются Правительством Российской Федерации.</w:t>
      </w:r>
    </w:p>
    <w:p w:rsidR="00000000" w:rsidRDefault="0034061C">
      <w:pPr>
        <w:pStyle w:val="ConsPlusNormal"/>
        <w:spacing w:before="20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w:t>
      </w:r>
      <w:r>
        <w:t>информационной системой.</w:t>
      </w:r>
    </w:p>
    <w:p w:rsidR="00000000" w:rsidRDefault="0034061C">
      <w:pPr>
        <w:pStyle w:val="ConsPlusNormal"/>
        <w:jc w:val="both"/>
      </w:pPr>
      <w:r>
        <w:t xml:space="preserve">(в ред. Федерального </w:t>
      </w:r>
      <w:hyperlink r:id="rId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4. Про</w:t>
      </w:r>
      <w:r>
        <w:t>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00000" w:rsidRDefault="0034061C">
      <w:pPr>
        <w:pStyle w:val="ConsPlusNormal"/>
        <w:spacing w:before="200"/>
        <w:ind w:firstLine="540"/>
        <w:jc w:val="both"/>
      </w:pPr>
      <w:r>
        <w:t>5. Информация, которая не внесена в единый реестр контрольных (надзорных) мер</w:t>
      </w:r>
      <w:r>
        <w:t>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w:t>
      </w:r>
      <w:r>
        <w:t xml:space="preserve"> реестра контрольных (надзорных) мероприятий, зафиксированных оператором реестра.</w:t>
      </w:r>
    </w:p>
    <w:p w:rsidR="00000000" w:rsidRDefault="0034061C">
      <w:pPr>
        <w:pStyle w:val="ConsPlusNormal"/>
        <w:jc w:val="both"/>
      </w:pPr>
      <w:r>
        <w:t xml:space="preserve">(в ред. Федерального </w:t>
      </w:r>
      <w:hyperlink r:id="rId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6. Информация, указанная в </w:t>
      </w:r>
      <w:hyperlink w:anchor="Par292" w:tooltip="1. Единый реестр контрольных (надзорных) мероприятий создается в следующих целях:" w:history="1">
        <w:r>
          <w:rPr>
            <w:color w:val="0000FF"/>
          </w:rPr>
          <w:t>части 1</w:t>
        </w:r>
      </w:hyperlink>
      <w:r>
        <w:t xml:space="preserve"> настоящей статьи, вносится в единый реестр контрольных (надз</w:t>
      </w:r>
      <w:r>
        <w:t>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00000" w:rsidRDefault="0034061C">
      <w:pPr>
        <w:pStyle w:val="ConsPlusNormal"/>
        <w:jc w:val="both"/>
      </w:pPr>
      <w:r>
        <w:t xml:space="preserve">(в ред. Федерального </w:t>
      </w:r>
      <w:hyperlink r:id="rId1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7. Справочник вида контроля, указанный в абзаце перв</w:t>
      </w:r>
      <w:r>
        <w:t xml:space="preserve">ом настоящей части, включает в себя информацию в соответствии с </w:t>
      </w:r>
      <w:hyperlink r:id="rId101" w:tooltip="Постановление Правительства РФ от 16.04.2021 N 604 (ред. от 15.07.2021)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КонсультантПлюс}"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00000" w:rsidRDefault="0034061C">
      <w:pPr>
        <w:pStyle w:val="ConsPlusNormal"/>
        <w:jc w:val="both"/>
      </w:pPr>
      <w:r>
        <w:t xml:space="preserve">(часть 7 введена Федеральным </w:t>
      </w:r>
      <w:hyperlink r:id="rId1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w:t>
      </w:r>
      <w:r>
        <w:t>ействует с иными органами государственной власти и органами местного самоуправления по следующим вопросам:</w:t>
      </w:r>
    </w:p>
    <w:p w:rsidR="00000000" w:rsidRDefault="0034061C">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000000" w:rsidRDefault="0034061C">
      <w:pPr>
        <w:pStyle w:val="ConsPlusNormal"/>
        <w:spacing w:before="200"/>
        <w:ind w:firstLine="540"/>
        <w:jc w:val="both"/>
      </w:pPr>
      <w:r>
        <w:lastRenderedPageBreak/>
        <w:t>2) создание и организация работы межведом</w:t>
      </w:r>
      <w:r>
        <w:t>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00000" w:rsidRDefault="0034061C">
      <w:pPr>
        <w:pStyle w:val="ConsPlusNormal"/>
        <w:spacing w:before="200"/>
        <w:ind w:firstLine="540"/>
        <w:jc w:val="both"/>
      </w:pPr>
      <w:r>
        <w:t>3) информирование о результатах проводимых профилактических мероприятий и контрольных (надзор</w:t>
      </w:r>
      <w:r>
        <w:t>ных) мероприятий;</w:t>
      </w:r>
    </w:p>
    <w:p w:rsidR="00000000" w:rsidRDefault="0034061C">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21"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history="1">
        <w:r>
          <w:rPr>
            <w:color w:val="0000FF"/>
          </w:rPr>
          <w:t>частью 4</w:t>
        </w:r>
      </w:hyperlink>
      <w:r>
        <w:t xml:space="preserve"> настоящей с</w:t>
      </w:r>
      <w:r>
        <w:t>татьи;</w:t>
      </w:r>
    </w:p>
    <w:p w:rsidR="00000000" w:rsidRDefault="0034061C">
      <w:pPr>
        <w:pStyle w:val="ConsPlusNormal"/>
        <w:spacing w:before="200"/>
        <w:ind w:firstLine="540"/>
        <w:jc w:val="both"/>
      </w:pPr>
      <w:r>
        <w:t>5) иные вопросы межведомственного взаимодействия.</w:t>
      </w:r>
    </w:p>
    <w:p w:rsidR="00000000" w:rsidRDefault="0034061C">
      <w:pPr>
        <w:pStyle w:val="ConsPlusNormal"/>
        <w:spacing w:before="200"/>
        <w:ind w:firstLine="540"/>
        <w:jc w:val="both"/>
      </w:pPr>
      <w: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w:t>
      </w:r>
      <w:r>
        <w:t xml:space="preserve">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3" w:tooltip="Распоряжение Правительства РФ от 19.04.2016 N 724-р (ред. от 29.04.2021)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Pr>
            <w:color w:val="0000FF"/>
          </w:rPr>
          <w:t>Перечень</w:t>
        </w:r>
      </w:hyperlink>
      <w:r>
        <w:t xml:space="preserve"> указанных документов и (или) сведений, </w:t>
      </w:r>
      <w:hyperlink r:id="rId104" w:tooltip="Постановление Правительства РФ от 06.03.2021 N 338 (ред. от 15.07.2021)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КонсультантПлюс}" w:history="1">
        <w:r>
          <w:rPr>
            <w:color w:val="0000FF"/>
          </w:rPr>
          <w:t>порядок</w:t>
        </w:r>
      </w:hyperlink>
      <w:r>
        <w:t xml:space="preserve"> и сроки их представления устанавливаются Правительством Российской Федерации.</w:t>
      </w:r>
    </w:p>
    <w:p w:rsidR="00000000" w:rsidRDefault="0034061C">
      <w:pPr>
        <w:pStyle w:val="ConsPlusNormal"/>
        <w:spacing w:before="200"/>
        <w:ind w:firstLine="540"/>
        <w:jc w:val="both"/>
      </w:pPr>
      <w:r>
        <w:t>3. Передача в рамках межведомственного информационного взаимодействия документов и (или) сведений</w:t>
      </w:r>
      <w:r>
        <w:t>,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w:t>
      </w:r>
      <w:r>
        <w:t>мой законом тайне.</w:t>
      </w:r>
    </w:p>
    <w:p w:rsidR="00000000" w:rsidRDefault="0034061C">
      <w:pPr>
        <w:pStyle w:val="ConsPlusNormal"/>
        <w:spacing w:before="200"/>
        <w:ind w:firstLine="540"/>
        <w:jc w:val="both"/>
      </w:pPr>
      <w:bookmarkStart w:id="9" w:name="Par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w:t>
      </w:r>
      <w:r>
        <w:t xml:space="preserve">контроля в соответствии с </w:t>
      </w:r>
      <w:hyperlink w:anchor="Par247"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w:t>
      </w:r>
      <w:r>
        <w:t xml:space="preserve">ящего Федерального закона, ведения информационных систем для достижения целей, указанных в </w:t>
      </w:r>
      <w:hyperlink w:anchor="Par271" w:tooltip="5. Информационные системы контрольных (надзорных) органов создаются в следующих целях:" w:history="1">
        <w:r>
          <w:rPr>
            <w:color w:val="0000FF"/>
          </w:rPr>
          <w:t>части 5 статьи 17</w:t>
        </w:r>
      </w:hyperlink>
      <w:r>
        <w:t xml:space="preserve"> настоящего Федерального закона, </w:t>
      </w:r>
      <w:r>
        <w:t>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w:t>
      </w:r>
      <w:r>
        <w:t>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w:t>
      </w:r>
      <w:r>
        <w:t xml:space="preserve"> вреда (ущерба), осуществления профилактических мероприятий, указанных в </w:t>
      </w:r>
      <w:hyperlink w:anchor="Par699" w:tooltip="1) информирование;" w:history="1">
        <w:r>
          <w:rPr>
            <w:color w:val="0000FF"/>
          </w:rPr>
          <w:t>пунктах 1</w:t>
        </w:r>
      </w:hyperlink>
      <w:r>
        <w:t xml:space="preserve"> и </w:t>
      </w:r>
      <w:hyperlink w:anchor="Par701" w:tooltip="3) меры стимулирования добросовестности;" w:history="1">
        <w:r>
          <w:rPr>
            <w:color w:val="0000FF"/>
          </w:rPr>
          <w:t>3 части 1 статьи 45</w:t>
        </w:r>
      </w:hyperlink>
      <w:r>
        <w:t xml:space="preserve"> настоящего Федерального закона, фор</w:t>
      </w:r>
      <w:r>
        <w:t>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00000" w:rsidRDefault="0034061C">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w:t>
      </w:r>
      <w:r>
        <w:t>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w:t>
      </w:r>
      <w:r>
        <w:t xml:space="preserve"> мероприятий.</w:t>
      </w:r>
    </w:p>
    <w:p w:rsidR="00000000" w:rsidRDefault="0034061C">
      <w:pPr>
        <w:pStyle w:val="ConsPlusNormal"/>
        <w:jc w:val="both"/>
      </w:pPr>
    </w:p>
    <w:p w:rsidR="00000000" w:rsidRDefault="0034061C">
      <w:pPr>
        <w:pStyle w:val="ConsPlusTitle"/>
        <w:ind w:firstLine="540"/>
        <w:jc w:val="both"/>
        <w:outlineLvl w:val="2"/>
      </w:pPr>
      <w:bookmarkStart w:id="10" w:name="Par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00000" w:rsidRDefault="0034061C">
      <w:pPr>
        <w:pStyle w:val="ConsPlusNormal"/>
        <w:jc w:val="both"/>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jc w:val="both"/>
              <w:rPr>
                <w:rFonts w:eastAsiaTheme="minorEastAsia"/>
              </w:rPr>
            </w:pP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both"/>
              <w:rPr>
                <w:rFonts w:eastAsiaTheme="minorEastAsia"/>
                <w:color w:val="392C69"/>
              </w:rPr>
            </w:pPr>
            <w:r w:rsidRPr="0034061C">
              <w:rPr>
                <w:rFonts w:eastAsiaTheme="minorEastAsia"/>
                <w:color w:val="392C69"/>
              </w:rPr>
              <w:t>Ко</w:t>
            </w:r>
            <w:r w:rsidRPr="0034061C">
              <w:rPr>
                <w:rFonts w:eastAsiaTheme="minorEastAsia"/>
                <w:color w:val="392C69"/>
              </w:rPr>
              <w:t>нсультантПлюс: примечание.</w:t>
            </w:r>
          </w:p>
          <w:p w:rsidR="00000000" w:rsidRPr="0034061C" w:rsidRDefault="0034061C">
            <w:pPr>
              <w:pStyle w:val="ConsPlusNormal"/>
              <w:jc w:val="both"/>
              <w:rPr>
                <w:rFonts w:eastAsiaTheme="minorEastAsia"/>
                <w:color w:val="392C69"/>
              </w:rPr>
            </w:pPr>
            <w:r w:rsidRPr="0034061C">
              <w:rPr>
                <w:rFonts w:eastAsiaTheme="minorEastAsia"/>
                <w:color w:val="392C69"/>
              </w:rPr>
              <w:t xml:space="preserve">Ч. 1 ст. 21 </w:t>
            </w:r>
            <w:hyperlink w:anchor="Par1505" w:tooltip="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 w:history="1">
              <w:r w:rsidRPr="0034061C">
                <w:rPr>
                  <w:rFonts w:eastAsiaTheme="minorEastAsia"/>
                  <w:color w:val="0000FF"/>
                </w:rPr>
                <w:t>применяется</w:t>
              </w:r>
            </w:hyperlink>
            <w:r w:rsidRPr="0034061C">
              <w:rPr>
                <w:rFonts w:eastAsiaTheme="minorEastAsia"/>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color w:val="392C69"/>
              </w:rPr>
            </w:pPr>
          </w:p>
        </w:tc>
      </w:tr>
    </w:tbl>
    <w:p w:rsidR="00000000" w:rsidRDefault="0034061C">
      <w:pPr>
        <w:pStyle w:val="ConsPlusNormal"/>
        <w:spacing w:before="260"/>
        <w:ind w:firstLine="540"/>
        <w:jc w:val="both"/>
      </w:pPr>
      <w:bookmarkStart w:id="11" w:name="Par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w:t>
      </w:r>
      <w:r>
        <w:t>е электронного документа и подписываются усиленной квалифицированной электронной подписью.</w:t>
      </w:r>
    </w:p>
    <w:p w:rsidR="00000000" w:rsidRDefault="0034061C">
      <w:pPr>
        <w:pStyle w:val="ConsPlusNormal"/>
        <w:spacing w:before="200"/>
        <w:ind w:firstLine="540"/>
        <w:jc w:val="both"/>
      </w:pPr>
      <w:bookmarkStart w:id="12" w:name="Par329"/>
      <w:bookmarkEnd w:id="12"/>
      <w:r>
        <w:lastRenderedPageBreak/>
        <w:t xml:space="preserve">2. Типовые </w:t>
      </w:r>
      <w:hyperlink r:id="rId105" w:tooltip="Приказ Минэкономразвития России от 31.03.2021 N 151 &quot;О типовых формах документов, используемых контрольным (надзорным) органом&quot; (Зарегистрировано в Минюсте России 31.05.2021 N 63710){КонсультантПлюс}" w:history="1">
        <w:r>
          <w:rPr>
            <w:color w:val="0000FF"/>
          </w:rPr>
          <w:t>формы</w:t>
        </w:r>
      </w:hyperlink>
      <w:r>
        <w:t xml:space="preserve"> документов, используемых </w:t>
      </w:r>
      <w:r>
        <w:t>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w:t>
      </w:r>
      <w:r>
        <w:t>ля.</w:t>
      </w:r>
    </w:p>
    <w:p w:rsidR="00000000" w:rsidRDefault="0034061C">
      <w:pPr>
        <w:pStyle w:val="ConsPlusNormal"/>
        <w:spacing w:before="200"/>
        <w:ind w:firstLine="540"/>
        <w:jc w:val="both"/>
      </w:pPr>
      <w:r>
        <w:t xml:space="preserve">3. Контрольный (надзорный) орган вправе утверждать </w:t>
      </w:r>
      <w:hyperlink r:id="rId106" w:tooltip="Распоряжение МЧС России от 03.09.2021 N 777 &quot;Об утверждении типовых форм документов, используемых должностными лицами органов государственного пожарного надзора при осуществлении федерального государственного пожарного надзора&quot;{КонсультантПлюс}" w:history="1">
        <w:r>
          <w:rPr>
            <w:color w:val="0000FF"/>
          </w:rPr>
          <w:t>формы</w:t>
        </w:r>
      </w:hyperlink>
      <w:r>
        <w:t xml:space="preserve"> документов, используемых им при осущест</w:t>
      </w:r>
      <w:r>
        <w:t xml:space="preserve">влении государственного контроля (надзора), муниципального контроля, не утвержденные в порядке, установленном </w:t>
      </w:r>
      <w:hyperlink w:anchor="Par329"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history="1">
        <w:r>
          <w:rPr>
            <w:color w:val="0000FF"/>
          </w:rPr>
          <w:t>частью 2</w:t>
        </w:r>
      </w:hyperlink>
      <w:r>
        <w:t xml:space="preserve"> настоящей статьи.</w:t>
      </w:r>
    </w:p>
    <w:p w:rsidR="00000000" w:rsidRDefault="0034061C">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113" w:type="dxa"/>
            <w:shd w:val="clear" w:color="auto" w:fill="F4F3F8"/>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both"/>
              <w:rPr>
                <w:rFonts w:eastAsiaTheme="minorEastAsia"/>
                <w:color w:val="392C69"/>
              </w:rPr>
            </w:pPr>
            <w:r w:rsidRPr="0034061C">
              <w:rPr>
                <w:rFonts w:eastAsiaTheme="minorEastAsia"/>
                <w:color w:val="392C69"/>
              </w:rPr>
              <w:t>КонсультантПлюс: примечание.</w:t>
            </w:r>
          </w:p>
          <w:p w:rsidR="00000000" w:rsidRPr="0034061C" w:rsidRDefault="0034061C">
            <w:pPr>
              <w:pStyle w:val="ConsPlusNormal"/>
              <w:jc w:val="both"/>
              <w:rPr>
                <w:rFonts w:eastAsiaTheme="minorEastAsia"/>
                <w:color w:val="392C69"/>
              </w:rPr>
            </w:pPr>
            <w:r w:rsidRPr="0034061C">
              <w:rPr>
                <w:rFonts w:eastAsiaTheme="minorEastAsia"/>
                <w:color w:val="392C69"/>
              </w:rPr>
              <w:t>О возможности</w:t>
            </w:r>
            <w:r w:rsidRPr="0034061C">
              <w:rPr>
                <w:rFonts w:eastAsiaTheme="minorEastAsia"/>
                <w:color w:val="392C69"/>
              </w:rPr>
              <w:t xml:space="preserve">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color w:val="392C69"/>
              </w:rPr>
            </w:pPr>
          </w:p>
        </w:tc>
      </w:tr>
    </w:tbl>
    <w:p w:rsidR="00000000" w:rsidRDefault="0034061C">
      <w:pPr>
        <w:pStyle w:val="ConsPlusNormal"/>
        <w:spacing w:before="260"/>
        <w:ind w:firstLine="540"/>
        <w:jc w:val="both"/>
      </w:pPr>
      <w:bookmarkStart w:id="13" w:name="Par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w:t>
      </w:r>
      <w:r>
        <w:t>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w:t>
      </w:r>
      <w:r>
        <w:t>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w:t>
      </w:r>
      <w:r>
        <w:t>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00000" w:rsidRDefault="0034061C">
      <w:pPr>
        <w:pStyle w:val="ConsPlusNormal"/>
        <w:jc w:val="both"/>
      </w:pPr>
      <w:r>
        <w:t xml:space="preserve">(часть 4 в ред. Федерального </w:t>
      </w:r>
      <w:hyperlink r:id="rId1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bookmarkStart w:id="14" w:name="Par335"/>
      <w:bookmarkEnd w:id="14"/>
      <w:r>
        <w:t>5. Контролируемое лицо считается проинформированным надлежащим образом в случае, если:</w:t>
      </w:r>
    </w:p>
    <w:p w:rsidR="00000000" w:rsidRDefault="0034061C">
      <w:pPr>
        <w:pStyle w:val="ConsPlusNormal"/>
        <w:spacing w:before="200"/>
        <w:ind w:firstLine="540"/>
        <w:jc w:val="both"/>
      </w:pPr>
      <w:r>
        <w:t>1) сведения предостав</w:t>
      </w:r>
      <w:r>
        <w:t xml:space="preserve">лены контролируемому лицу в соответствии с </w:t>
      </w:r>
      <w:hyperlink w:anchor="Par333"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w:t>
      </w:r>
      <w:r>
        <w:t xml:space="preserve">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47"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history="1">
        <w:r>
          <w:rPr>
            <w:color w:val="0000FF"/>
          </w:rPr>
          <w:t>частью 9</w:t>
        </w:r>
      </w:hyperlink>
      <w:r>
        <w:t xml:space="preserve"> наст</w:t>
      </w:r>
      <w:r>
        <w:t>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w:t>
      </w:r>
      <w:r>
        <w:t>я;</w:t>
      </w:r>
    </w:p>
    <w:p w:rsidR="00000000" w:rsidRDefault="0034061C">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w:t>
      </w:r>
      <w:r>
        <w:t>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00000" w:rsidRDefault="0034061C">
      <w:pPr>
        <w:pStyle w:val="ConsPlusNormal"/>
        <w:jc w:val="both"/>
      </w:pPr>
      <w:r>
        <w:t xml:space="preserve">(часть 5 в ред. Федерального </w:t>
      </w:r>
      <w:hyperlink r:id="rId1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w:t>
      </w:r>
      <w:r>
        <w:t>ся:</w:t>
      </w:r>
    </w:p>
    <w:p w:rsidR="00000000" w:rsidRDefault="0034061C">
      <w:pPr>
        <w:pStyle w:val="ConsPlusNormal"/>
        <w:jc w:val="both"/>
      </w:pPr>
      <w:r>
        <w:t xml:space="preserve">(в ред. Федерального </w:t>
      </w:r>
      <w:hyperlink r:id="rId1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1) простой электронной подп</w:t>
      </w:r>
      <w:r>
        <w:t>исью;</w:t>
      </w:r>
    </w:p>
    <w:p w:rsidR="00000000" w:rsidRDefault="0034061C">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0" w:tooltip="Постановление Правительства РФ от 25.01.2013 N 33 (ред. от 23.12.2020)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КонсультантПлюс}" w:history="1">
        <w:r>
          <w:rPr>
            <w:color w:val="0000FF"/>
          </w:rPr>
          <w:t>правилами</w:t>
        </w:r>
      </w:hyperlink>
      <w:r>
        <w:t xml:space="preserve"> использования простой электронн</w:t>
      </w:r>
      <w:r>
        <w:t>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00000" w:rsidRDefault="0034061C">
      <w:pPr>
        <w:pStyle w:val="ConsPlusNormal"/>
        <w:spacing w:before="200"/>
        <w:ind w:firstLine="540"/>
        <w:jc w:val="both"/>
      </w:pPr>
      <w:r>
        <w:t xml:space="preserve">3) усиленной квалифицированной электронной подписью в случаях, установленных настоящим </w:t>
      </w:r>
      <w:r>
        <w:lastRenderedPageBreak/>
        <w:t>Федеральным законом</w:t>
      </w:r>
      <w:r>
        <w:t>.</w:t>
      </w:r>
    </w:p>
    <w:p w:rsidR="00000000" w:rsidRDefault="0034061C">
      <w:pPr>
        <w:pStyle w:val="ConsPlusNormal"/>
        <w:jc w:val="both"/>
      </w:pPr>
      <w:r>
        <w:t xml:space="preserve">(в ред. Федерального </w:t>
      </w:r>
      <w:hyperlink r:id="rId1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7. Материалы, прикладываемые </w:t>
      </w:r>
      <w:r>
        <w:t>к ходатайству, заявлению, жалобе, в том числе фото- и видеоматериалы, представляются контролируемым лицом в электронном виде.</w:t>
      </w:r>
    </w:p>
    <w:p w:rsidR="00000000" w:rsidRDefault="0034061C">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w:t>
      </w:r>
      <w:r>
        <w:t>ое не предусмотрено законодательством Российской Федерации.</w:t>
      </w:r>
    </w:p>
    <w:p w:rsidR="00000000" w:rsidRDefault="0034061C">
      <w:pPr>
        <w:pStyle w:val="ConsPlusNormal"/>
        <w:spacing w:before="200"/>
        <w:ind w:firstLine="540"/>
        <w:jc w:val="both"/>
      </w:pPr>
      <w:bookmarkStart w:id="15" w:name="Par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w:t>
      </w:r>
      <w:r>
        <w:t>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w:t>
      </w:r>
      <w:r>
        <w:t>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w:t>
      </w:r>
      <w:r>
        <w:t>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w:t>
      </w:r>
      <w:r>
        <w:t>м носителе.</w:t>
      </w:r>
    </w:p>
    <w:p w:rsidR="00000000" w:rsidRDefault="0034061C">
      <w:pPr>
        <w:pStyle w:val="ConsPlusNormal"/>
        <w:jc w:val="both"/>
      </w:pPr>
      <w:r>
        <w:t xml:space="preserve">(часть 9 в ред. Федерального </w:t>
      </w:r>
      <w:hyperlink r:id="rId1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1"/>
      </w:pPr>
      <w:r>
        <w:t>Глава 5. У</w:t>
      </w:r>
      <w:r>
        <w:t>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00000" w:rsidRDefault="0034061C">
      <w:pPr>
        <w:pStyle w:val="ConsPlusNormal"/>
        <w:jc w:val="both"/>
      </w:pPr>
    </w:p>
    <w:p w:rsidR="00000000" w:rsidRDefault="0034061C">
      <w:pPr>
        <w:pStyle w:val="ConsPlusTitle"/>
        <w:ind w:firstLine="540"/>
        <w:jc w:val="both"/>
        <w:outlineLvl w:val="2"/>
      </w:pPr>
      <w:r>
        <w:t>Статья 22. Основы системы оценки и управления рисками причинения вреда (ущерба) охраняемым законом ценн</w:t>
      </w:r>
      <w:r>
        <w:t>остям</w:t>
      </w:r>
    </w:p>
    <w:p w:rsidR="00000000" w:rsidRDefault="0034061C">
      <w:pPr>
        <w:pStyle w:val="ConsPlusNormal"/>
        <w:jc w:val="both"/>
      </w:pPr>
    </w:p>
    <w:p w:rsidR="00000000" w:rsidRDefault="0034061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w:t>
      </w:r>
      <w:r>
        <w:t>ъем проверяемых обязательных требований), интенсивность и результаты.</w:t>
      </w:r>
    </w:p>
    <w:p w:rsidR="00000000" w:rsidRDefault="0034061C">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w:t>
      </w:r>
      <w:r>
        <w:t>ного масштаба и тяжести охраняемым законом ценностям.</w:t>
      </w:r>
    </w:p>
    <w:p w:rsidR="00000000" w:rsidRDefault="0034061C">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w:t>
      </w:r>
      <w:r>
        <w:t>реда (ущерба) для охраняемых законом ценностей.</w:t>
      </w:r>
    </w:p>
    <w:p w:rsidR="00000000" w:rsidRDefault="0034061C">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w:t>
      </w:r>
      <w:r>
        <w:t xml:space="preserve">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w:t>
      </w:r>
      <w:r>
        <w:t xml:space="preserve"> ключевых показателях вида контроля.</w:t>
      </w:r>
    </w:p>
    <w:p w:rsidR="00000000" w:rsidRDefault="0034061C">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00000" w:rsidRDefault="0034061C">
      <w:pPr>
        <w:pStyle w:val="ConsPlusNormal"/>
        <w:spacing w:before="200"/>
        <w:ind w:firstLine="540"/>
        <w:jc w:val="both"/>
      </w:pPr>
      <w:r>
        <w:t xml:space="preserve">6. Исключен. - </w:t>
      </w:r>
      <w:r>
        <w:t xml:space="preserve">Федеральный </w:t>
      </w:r>
      <w:hyperlink r:id="rId1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34061C">
      <w:pPr>
        <w:pStyle w:val="ConsPlusNormal"/>
        <w:spacing w:before="200"/>
        <w:ind w:firstLine="540"/>
        <w:jc w:val="both"/>
      </w:pPr>
      <w:bookmarkStart w:id="16" w:name="Par360"/>
      <w:bookmarkEnd w:id="16"/>
      <w:r>
        <w:t>7. Положением о виде муниципа</w:t>
      </w:r>
      <w:r>
        <w:t xml:space="preserve">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w:t>
      </w:r>
      <w:r>
        <w:t xml:space="preserve">и осуществлению данного вида муниципального контроля, утвержденными Правительством Российской </w:t>
      </w:r>
      <w:r>
        <w:lastRenderedPageBreak/>
        <w:t>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w:t>
      </w:r>
      <w:r>
        <w:t xml:space="preserve">енных </w:t>
      </w:r>
      <w:hyperlink w:anchor="Par912" w:tooltip="Статья 61. Организация проведения плановых контрольных (надзорных) мероприятий" w:history="1">
        <w:r>
          <w:rPr>
            <w:color w:val="0000FF"/>
          </w:rPr>
          <w:t>статьями 61</w:t>
        </w:r>
      </w:hyperlink>
      <w:r>
        <w:t xml:space="preserve"> и </w:t>
      </w:r>
      <w:hyperlink w:anchor="Par997" w:tooltip="Статья 66. Организация проведения внеплановых контрольных (надзорных) мероприятий" w:history="1">
        <w:r>
          <w:rPr>
            <w:color w:val="0000FF"/>
          </w:rPr>
          <w:t>66</w:t>
        </w:r>
      </w:hyperlink>
      <w:r>
        <w:t xml:space="preserve"> настоящего Федер</w:t>
      </w:r>
      <w:r>
        <w:t>ального закона.</w:t>
      </w:r>
    </w:p>
    <w:p w:rsidR="00000000" w:rsidRDefault="0034061C">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w:t>
      </w:r>
      <w:r>
        <w:t xml:space="preserve">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00000" w:rsidRDefault="0034061C">
      <w:pPr>
        <w:pStyle w:val="ConsPlusNormal"/>
        <w:jc w:val="both"/>
      </w:pPr>
    </w:p>
    <w:p w:rsidR="00000000" w:rsidRDefault="0034061C">
      <w:pPr>
        <w:pStyle w:val="ConsPlusTitle"/>
        <w:ind w:firstLine="540"/>
        <w:jc w:val="both"/>
        <w:outlineLvl w:val="2"/>
      </w:pPr>
      <w:r>
        <w:t>Статья 23. Категории риска причинения вреда (ущерба) и индикаторы риска нарушения обя</w:t>
      </w:r>
      <w:r>
        <w:t>зательных требований</w:t>
      </w:r>
    </w:p>
    <w:p w:rsidR="00000000" w:rsidRDefault="0034061C">
      <w:pPr>
        <w:pStyle w:val="ConsPlusNormal"/>
        <w:jc w:val="both"/>
      </w:pPr>
    </w:p>
    <w:p w:rsidR="00000000" w:rsidRDefault="0034061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w:t>
      </w:r>
      <w:r>
        <w:t>нения вреда (ущерба) (далее - категории риска):</w:t>
      </w:r>
    </w:p>
    <w:p w:rsidR="00000000" w:rsidRDefault="0034061C">
      <w:pPr>
        <w:pStyle w:val="ConsPlusNormal"/>
        <w:spacing w:before="200"/>
        <w:ind w:firstLine="540"/>
        <w:jc w:val="both"/>
      </w:pPr>
      <w:r>
        <w:t>1) чрезвычайно высокий риск;</w:t>
      </w:r>
    </w:p>
    <w:p w:rsidR="00000000" w:rsidRDefault="0034061C">
      <w:pPr>
        <w:pStyle w:val="ConsPlusNormal"/>
        <w:spacing w:before="200"/>
        <w:ind w:firstLine="540"/>
        <w:jc w:val="both"/>
      </w:pPr>
      <w:r>
        <w:t>2) высокий риск;</w:t>
      </w:r>
    </w:p>
    <w:p w:rsidR="00000000" w:rsidRDefault="0034061C">
      <w:pPr>
        <w:pStyle w:val="ConsPlusNormal"/>
        <w:spacing w:before="200"/>
        <w:ind w:firstLine="540"/>
        <w:jc w:val="both"/>
      </w:pPr>
      <w:r>
        <w:t>3) значительный риск;</w:t>
      </w:r>
    </w:p>
    <w:p w:rsidR="00000000" w:rsidRDefault="0034061C">
      <w:pPr>
        <w:pStyle w:val="ConsPlusNormal"/>
        <w:spacing w:before="200"/>
        <w:ind w:firstLine="540"/>
        <w:jc w:val="both"/>
      </w:pPr>
      <w:r>
        <w:t>4) средний риск;</w:t>
      </w:r>
    </w:p>
    <w:p w:rsidR="00000000" w:rsidRDefault="0034061C">
      <w:pPr>
        <w:pStyle w:val="ConsPlusNormal"/>
        <w:spacing w:before="200"/>
        <w:ind w:firstLine="540"/>
        <w:jc w:val="both"/>
      </w:pPr>
      <w:r>
        <w:t>5) умеренный риск;</w:t>
      </w:r>
    </w:p>
    <w:p w:rsidR="00000000" w:rsidRDefault="0034061C">
      <w:pPr>
        <w:pStyle w:val="ConsPlusNormal"/>
        <w:spacing w:before="200"/>
        <w:ind w:firstLine="540"/>
        <w:jc w:val="both"/>
      </w:pPr>
      <w:r>
        <w:t>6) низкий риск.</w:t>
      </w:r>
    </w:p>
    <w:p w:rsidR="00000000" w:rsidRDefault="0034061C">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00000" w:rsidRDefault="0034061C">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w:t>
      </w:r>
      <w:r>
        <w:t>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w:t>
      </w:r>
      <w:r>
        <w:t>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w:t>
      </w:r>
      <w:r>
        <w:t>м контрольного (надзорного) органа.</w:t>
      </w:r>
    </w:p>
    <w:p w:rsidR="00000000" w:rsidRDefault="0034061C">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w:t>
      </w:r>
      <w:r>
        <w:t>, а также учитывать добросовестность контролируемых лиц.</w:t>
      </w:r>
    </w:p>
    <w:p w:rsidR="00000000" w:rsidRDefault="0034061C">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w:t>
      </w:r>
      <w:r>
        <w:t>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00000" w:rsidRDefault="0034061C">
      <w:pPr>
        <w:pStyle w:val="ConsPlusNormal"/>
        <w:spacing w:before="200"/>
        <w:ind w:firstLine="540"/>
        <w:jc w:val="both"/>
      </w:pPr>
      <w:r>
        <w:t>6. При определении критериев риска оценка вероятности наступления негативных событий</w:t>
      </w:r>
      <w:r>
        <w:t>,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w:t>
      </w:r>
      <w:r>
        <w:t>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00000" w:rsidRDefault="0034061C">
      <w:pPr>
        <w:pStyle w:val="ConsPlusNormal"/>
        <w:spacing w:before="200"/>
        <w:ind w:firstLine="540"/>
        <w:jc w:val="both"/>
      </w:pPr>
      <w:bookmarkStart w:id="17" w:name="Par377"/>
      <w:bookmarkEnd w:id="17"/>
      <w:r>
        <w:t>7. При определении критериев риска оценка добросовестн</w:t>
      </w:r>
      <w:r>
        <w:t>ости контролируемых лиц проводится с учетом следующих сведений (при их наличии):</w:t>
      </w:r>
    </w:p>
    <w:p w:rsidR="00000000" w:rsidRDefault="0034061C">
      <w:pPr>
        <w:pStyle w:val="ConsPlusNormal"/>
        <w:spacing w:before="200"/>
        <w:ind w:firstLine="540"/>
        <w:jc w:val="both"/>
      </w:pPr>
      <w:r>
        <w:lastRenderedPageBreak/>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00000" w:rsidRDefault="0034061C">
      <w:pPr>
        <w:pStyle w:val="ConsPlusNormal"/>
        <w:spacing w:before="200"/>
        <w:ind w:firstLine="540"/>
        <w:jc w:val="both"/>
      </w:pPr>
      <w:r>
        <w:t xml:space="preserve">2) наличие внедренных </w:t>
      </w:r>
      <w:r>
        <w:t>сертифицированных систем внутреннего контроля в соответствующей сфере деятельности;</w:t>
      </w:r>
    </w:p>
    <w:p w:rsidR="00000000" w:rsidRDefault="0034061C">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000000" w:rsidRDefault="0034061C">
      <w:pPr>
        <w:pStyle w:val="ConsPlusNormal"/>
        <w:spacing w:before="200"/>
        <w:ind w:firstLine="540"/>
        <w:jc w:val="both"/>
      </w:pPr>
      <w:r>
        <w:t>4) независимая оценка соблюдения обязательных требований;</w:t>
      </w:r>
    </w:p>
    <w:p w:rsidR="00000000" w:rsidRDefault="0034061C">
      <w:pPr>
        <w:pStyle w:val="ConsPlusNormal"/>
        <w:spacing w:before="200"/>
        <w:ind w:firstLine="540"/>
        <w:jc w:val="both"/>
      </w:pPr>
      <w:r>
        <w:t>5</w:t>
      </w:r>
      <w:r>
        <w:t>) добровольная сертификация, подтверждающая повышенный необходимый уровень безопасности охраняемых законом ценностей;</w:t>
      </w:r>
    </w:p>
    <w:p w:rsidR="00000000" w:rsidRDefault="0034061C">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w:t>
      </w:r>
      <w:r>
        <w:t xml:space="preserve">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00000" w:rsidRDefault="0034061C">
      <w:pPr>
        <w:pStyle w:val="ConsPlusNormal"/>
        <w:spacing w:before="200"/>
        <w:ind w:firstLine="540"/>
        <w:jc w:val="both"/>
      </w:pPr>
      <w:r>
        <w:t>8. Критерии риска должны основ</w:t>
      </w:r>
      <w:r>
        <w:t>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w:t>
      </w:r>
      <w:r>
        <w:t>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00000" w:rsidRDefault="0034061C">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w:t>
      </w:r>
      <w:r>
        <w:t>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w:t>
      </w:r>
      <w:r>
        <w:t>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00000" w:rsidRDefault="0034061C">
      <w:pPr>
        <w:pStyle w:val="ConsPlusNormal"/>
        <w:spacing w:before="200"/>
        <w:ind w:firstLine="540"/>
        <w:jc w:val="both"/>
      </w:pPr>
      <w:r>
        <w:t xml:space="preserve">10. Перечень индикаторов риска нарушения </w:t>
      </w:r>
      <w:r>
        <w:t>обязательных требований по видам контроля утверждается:</w:t>
      </w:r>
    </w:p>
    <w:p w:rsidR="00000000" w:rsidRDefault="0034061C">
      <w:pPr>
        <w:pStyle w:val="ConsPlusNormal"/>
        <w:jc w:val="both"/>
      </w:pPr>
      <w:r>
        <w:t xml:space="preserve">(в ред. Федерального </w:t>
      </w:r>
      <w:hyperlink r:id="rId1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00000" w:rsidRDefault="0034061C">
      <w:pPr>
        <w:pStyle w:val="ConsPlusNormal"/>
        <w:spacing w:before="200"/>
        <w:ind w:firstLine="540"/>
        <w:jc w:val="both"/>
      </w:pPr>
      <w:r>
        <w:t>2) для вида регионального контроля - высшим исп</w:t>
      </w:r>
      <w:r>
        <w:t>олнительным органом государственной власти субъекта Российской Федерации;</w:t>
      </w:r>
    </w:p>
    <w:p w:rsidR="00000000" w:rsidRDefault="0034061C">
      <w:pPr>
        <w:pStyle w:val="ConsPlusNormal"/>
        <w:spacing w:before="200"/>
        <w:ind w:firstLine="540"/>
        <w:jc w:val="both"/>
      </w:pPr>
      <w:r>
        <w:t>3) для вида муниципального контроля - представительным органом муниципального образования.</w:t>
      </w:r>
    </w:p>
    <w:p w:rsidR="00000000" w:rsidRDefault="0034061C">
      <w:pPr>
        <w:pStyle w:val="ConsPlusNormal"/>
        <w:jc w:val="both"/>
      </w:pPr>
    </w:p>
    <w:p w:rsidR="00000000" w:rsidRDefault="0034061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00000" w:rsidRDefault="0034061C">
      <w:pPr>
        <w:pStyle w:val="ConsPlusNormal"/>
        <w:jc w:val="both"/>
      </w:pPr>
    </w:p>
    <w:p w:rsidR="00000000" w:rsidRDefault="0034061C">
      <w:pPr>
        <w:pStyle w:val="ConsPlusNormal"/>
        <w:ind w:firstLine="540"/>
        <w:jc w:val="both"/>
      </w:pPr>
      <w:r>
        <w:t>1. При отнесении объектов контроля к категориям риска, применении критери</w:t>
      </w:r>
      <w:r>
        <w:t>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w:t>
      </w:r>
      <w:r>
        <w:t>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w:t>
      </w:r>
      <w:r>
        <w:t xml:space="preserve">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w:t>
      </w:r>
      <w:r>
        <w:lastRenderedPageBreak/>
        <w:t>разрешительной деятельности, из отчетности, представление которой предусмотрено норматив</w:t>
      </w:r>
      <w:r>
        <w:t>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w:t>
      </w:r>
      <w:r>
        <w:t>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00000" w:rsidRDefault="0034061C">
      <w:pPr>
        <w:pStyle w:val="ConsPlusNormal"/>
        <w:spacing w:before="200"/>
        <w:ind w:firstLine="540"/>
        <w:jc w:val="both"/>
      </w:pPr>
      <w:r>
        <w:t>2. Сбор, обработка, анализ и учет сведений об объектах контроля в целях их о</w:t>
      </w:r>
      <w:r>
        <w:t>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w:t>
      </w:r>
      <w:r>
        <w:t xml:space="preserve">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00000" w:rsidRDefault="0034061C">
      <w:pPr>
        <w:pStyle w:val="ConsPlusNormal"/>
        <w:spacing w:before="200"/>
        <w:ind w:firstLine="540"/>
        <w:jc w:val="both"/>
      </w:pPr>
      <w:r>
        <w:t>3. Отнесение</w:t>
      </w:r>
      <w:r>
        <w:t xml:space="preserve">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00000" w:rsidRDefault="0034061C">
      <w:pPr>
        <w:pStyle w:val="ConsPlusNormal"/>
        <w:spacing w:before="200"/>
        <w:ind w:firstLine="540"/>
        <w:jc w:val="both"/>
      </w:pPr>
      <w:r>
        <w:t>4. В случае, если объект контроля не отнесен контрольным (надзорным) органом к определен</w:t>
      </w:r>
      <w:r>
        <w:t>ной категории риска, он считается отнесенным к категории низкого риска.</w:t>
      </w:r>
    </w:p>
    <w:p w:rsidR="00000000" w:rsidRDefault="0034061C">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w:t>
      </w:r>
      <w:r>
        <w:t>в риска должен принять решение об изменении категории риска указанного объекта контроля.</w:t>
      </w:r>
    </w:p>
    <w:p w:rsidR="00000000" w:rsidRDefault="0034061C">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w:t>
      </w:r>
      <w:r>
        <w:t>ежащих ему (используемых им) иных объектов контроля в случае их соответствия критериям риска для отнесения к иной категории риска.</w:t>
      </w:r>
    </w:p>
    <w:p w:rsidR="00000000" w:rsidRDefault="0034061C">
      <w:pPr>
        <w:pStyle w:val="ConsPlusNormal"/>
        <w:jc w:val="both"/>
      </w:pPr>
    </w:p>
    <w:p w:rsidR="00000000" w:rsidRDefault="0034061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w:t>
      </w:r>
      <w:r>
        <w:t>ятий</w:t>
      </w:r>
    </w:p>
    <w:p w:rsidR="00000000" w:rsidRDefault="0034061C">
      <w:pPr>
        <w:pStyle w:val="ConsPlusNormal"/>
        <w:jc w:val="both"/>
      </w:pPr>
    </w:p>
    <w:p w:rsidR="00000000" w:rsidRDefault="0034061C">
      <w:pPr>
        <w:pStyle w:val="ConsPlusNormal"/>
        <w:ind w:firstLine="540"/>
        <w:jc w:val="both"/>
      </w:pPr>
      <w: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w:t>
      </w:r>
      <w:r>
        <w:t xml:space="preserve">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04"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408"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history="1">
        <w:r>
          <w:rPr>
            <w:color w:val="0000FF"/>
          </w:rPr>
          <w:t>6</w:t>
        </w:r>
      </w:hyperlink>
      <w:r>
        <w:t xml:space="preserve"> настоящей статьи.</w:t>
      </w:r>
    </w:p>
    <w:p w:rsidR="00000000" w:rsidRDefault="0034061C">
      <w:pPr>
        <w:pStyle w:val="ConsPlusNormal"/>
        <w:spacing w:before="200"/>
        <w:ind w:firstLine="540"/>
        <w:jc w:val="both"/>
      </w:pPr>
      <w:bookmarkStart w:id="18" w:name="Par404"/>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w:t>
      </w:r>
      <w:r>
        <w:t>ятий - не менее одного, но не более двух контрольных (надзорных) мероприятий в год.</w:t>
      </w:r>
    </w:p>
    <w:p w:rsidR="00000000" w:rsidRDefault="0034061C">
      <w:pPr>
        <w:pStyle w:val="ConsPlusNormal"/>
        <w:spacing w:before="200"/>
        <w:ind w:firstLine="540"/>
        <w:jc w:val="both"/>
      </w:pPr>
      <w: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w:t>
      </w:r>
      <w:r>
        <w:t>- не менее одного контрольного (надзорного) мероприятия в четыре года и не более одного контрольного (надзорного) мероприятия в два года.</w:t>
      </w:r>
    </w:p>
    <w:p w:rsidR="00000000" w:rsidRDefault="0034061C">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w:t>
      </w:r>
      <w:r>
        <w:t>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00000" w:rsidRDefault="0034061C">
      <w:pPr>
        <w:pStyle w:val="ConsPlusNormal"/>
        <w:spacing w:before="200"/>
        <w:ind w:firstLine="540"/>
        <w:jc w:val="both"/>
      </w:pPr>
      <w:r>
        <w:t>5. Плановые контрольные (надзорные) мероприятия в отношении объекто</w:t>
      </w:r>
      <w:r>
        <w:t>в контроля, отнесенных к категории низкого риска, не проводятся.</w:t>
      </w:r>
    </w:p>
    <w:p w:rsidR="00000000" w:rsidRDefault="0034061C">
      <w:pPr>
        <w:pStyle w:val="ConsPlusNormal"/>
        <w:spacing w:before="200"/>
        <w:ind w:firstLine="540"/>
        <w:jc w:val="both"/>
      </w:pPr>
      <w:bookmarkStart w:id="19" w:name="Par408"/>
      <w:bookmarkEnd w:id="19"/>
      <w: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w:t>
      </w:r>
      <w:r>
        <w:t xml:space="preserve">категориям риска, определяется в рамках иных, за исключением одного года, периодов времени либо </w:t>
      </w:r>
      <w:r>
        <w:lastRenderedPageBreak/>
        <w:t>устанавливается в связи с наступлением определенных событий.</w:t>
      </w:r>
    </w:p>
    <w:p w:rsidR="00000000" w:rsidRDefault="0034061C">
      <w:pPr>
        <w:pStyle w:val="ConsPlusNormal"/>
        <w:spacing w:before="200"/>
        <w:ind w:firstLine="540"/>
        <w:jc w:val="both"/>
      </w:pPr>
      <w:r>
        <w:t>7. Виды и содержание внеплановых контрольных (надзорных) мероприятий определяются положением о виде</w:t>
      </w:r>
      <w:r>
        <w:t xml:space="preserve"> контроля в зависимости от основания проведения контрольного (надзорного) мероприятия.</w:t>
      </w:r>
    </w:p>
    <w:p w:rsidR="00000000" w:rsidRDefault="0034061C">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w:t>
      </w:r>
      <w:r>
        <w:t>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00000" w:rsidRDefault="0034061C">
      <w:pPr>
        <w:pStyle w:val="ConsPlusNormal"/>
        <w:spacing w:before="200"/>
        <w:ind w:firstLine="540"/>
        <w:jc w:val="both"/>
      </w:pPr>
      <w:r>
        <w:t>9. Федеральным законом о виде контроля может быть предусмо</w:t>
      </w:r>
      <w:r>
        <w:t xml:space="preserve">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w:t>
      </w:r>
      <w:r>
        <w:t>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00000" w:rsidRDefault="0034061C">
      <w:pPr>
        <w:pStyle w:val="ConsPlusNormal"/>
        <w:jc w:val="both"/>
      </w:pPr>
    </w:p>
    <w:p w:rsidR="00000000" w:rsidRDefault="0034061C">
      <w:pPr>
        <w:pStyle w:val="ConsPlusTitle"/>
        <w:jc w:val="center"/>
        <w:outlineLvl w:val="0"/>
      </w:pPr>
      <w:r>
        <w:t>РАЗДЕЛ III. УЧАСТНИКИ ОТНОШЕНИЙ ГОСУДАРСТВЕННОГО</w:t>
      </w:r>
    </w:p>
    <w:p w:rsidR="00000000" w:rsidRDefault="0034061C">
      <w:pPr>
        <w:pStyle w:val="ConsPlusTitle"/>
        <w:jc w:val="center"/>
      </w:pPr>
      <w:r>
        <w:t>КОНТРОЛЯ (НАДЗОРА), МУНИЦИПАЛЬНОГО КОНТРОЛЯ</w:t>
      </w:r>
    </w:p>
    <w:p w:rsidR="00000000" w:rsidRDefault="0034061C">
      <w:pPr>
        <w:pStyle w:val="ConsPlusNormal"/>
        <w:jc w:val="both"/>
      </w:pPr>
    </w:p>
    <w:p w:rsidR="00000000" w:rsidRDefault="0034061C">
      <w:pPr>
        <w:pStyle w:val="ConsPlusTitle"/>
        <w:ind w:firstLine="540"/>
        <w:jc w:val="both"/>
        <w:outlineLvl w:val="1"/>
      </w:pPr>
      <w:r>
        <w:t>Глава 6. Контрольные (надзорные) органы. Должностные лица контрольных (надзорных) органов</w:t>
      </w:r>
    </w:p>
    <w:p w:rsidR="00000000" w:rsidRDefault="0034061C">
      <w:pPr>
        <w:pStyle w:val="ConsPlusNormal"/>
        <w:jc w:val="both"/>
      </w:pPr>
    </w:p>
    <w:p w:rsidR="00000000" w:rsidRDefault="0034061C">
      <w:pPr>
        <w:pStyle w:val="ConsPlusTitle"/>
        <w:ind w:firstLine="540"/>
        <w:jc w:val="both"/>
        <w:outlineLvl w:val="2"/>
      </w:pPr>
      <w:r>
        <w:t>Статья 26. Контрольные (надзорные) органы</w:t>
      </w:r>
    </w:p>
    <w:p w:rsidR="00000000" w:rsidRDefault="0034061C">
      <w:pPr>
        <w:pStyle w:val="ConsPlusNormal"/>
        <w:jc w:val="both"/>
      </w:pPr>
    </w:p>
    <w:p w:rsidR="00000000" w:rsidRDefault="0034061C">
      <w:pPr>
        <w:pStyle w:val="ConsPlusNormal"/>
        <w:ind w:firstLine="540"/>
        <w:jc w:val="both"/>
      </w:pPr>
      <w:bookmarkStart w:id="20" w:name="Par420"/>
      <w:bookmarkEnd w:id="20"/>
      <w:r>
        <w:t>1. Контрольными (надзорными) органами являются наделенные полномочиями по осуществлению государственного контр</w:t>
      </w:r>
      <w:r>
        <w:t>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w:t>
      </w:r>
      <w:r>
        <w:t>венные корпорации, публично-правовые компании.</w:t>
      </w:r>
    </w:p>
    <w:p w:rsidR="00000000" w:rsidRDefault="0034061C">
      <w:pPr>
        <w:pStyle w:val="ConsPlusNormal"/>
        <w:spacing w:before="200"/>
        <w:ind w:firstLine="540"/>
        <w:jc w:val="both"/>
      </w:pPr>
      <w:bookmarkStart w:id="21" w:name="Par421"/>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w:t>
      </w:r>
      <w:r>
        <w:t>троля, законами субъектов Российской Федерации, может быть возложено на государственные или муниципальные учреждения.</w:t>
      </w:r>
    </w:p>
    <w:p w:rsidR="00000000" w:rsidRDefault="0034061C">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w:t>
      </w:r>
      <w:r>
        <w:t>(надзора),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w:t>
      </w:r>
      <w:r>
        <w:t xml:space="preserve">равительством Российской Федерации в соответствии с Федеральным конституционным </w:t>
      </w:r>
      <w:hyperlink r:id="rId115" w:tooltip="Федеральный конституционный закон от 06.11.2020 N 4-ФКЗ &quot;О Правительстве Российской Федерации&quot;{КонсультантПлюс}" w:history="1">
        <w:r>
          <w:rPr>
            <w:color w:val="0000FF"/>
          </w:rPr>
          <w:t>законом</w:t>
        </w:r>
      </w:hyperlink>
      <w:r>
        <w:t xml:space="preserve"> от 6 ноября 2020 года N 4-ФКЗ "О Правительстве Российской Федерации".</w:t>
      </w:r>
    </w:p>
    <w:p w:rsidR="00000000" w:rsidRDefault="0034061C">
      <w:pPr>
        <w:pStyle w:val="ConsPlusNormal"/>
        <w:jc w:val="both"/>
      </w:pPr>
      <w:r>
        <w:t xml:space="preserve">(в ред. Федерального </w:t>
      </w:r>
      <w:hyperlink r:id="rId1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w:t>
      </w:r>
      <w:r>
        <w:t>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w:t>
      </w:r>
      <w:r>
        <w:t>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00000" w:rsidRDefault="0034061C">
      <w:pPr>
        <w:pStyle w:val="ConsPlusNormal"/>
        <w:spacing w:before="200"/>
        <w:ind w:firstLine="540"/>
        <w:jc w:val="both"/>
      </w:pPr>
      <w:r>
        <w:t>5. Определение органов местного самоупра</w:t>
      </w:r>
      <w:r>
        <w:t>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w:t>
      </w:r>
      <w:r>
        <w:t>й осуществляются в соответствии с уставами муниципальных образований и иными муниципальными правовыми актами.</w:t>
      </w:r>
    </w:p>
    <w:p w:rsidR="00000000" w:rsidRDefault="0034061C">
      <w:pPr>
        <w:pStyle w:val="ConsPlusNormal"/>
        <w:spacing w:before="200"/>
        <w:ind w:firstLine="540"/>
        <w:jc w:val="both"/>
      </w:pPr>
      <w:r>
        <w:lastRenderedPageBreak/>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w:t>
      </w:r>
      <w:r>
        <w:t>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w:t>
      </w:r>
      <w:r>
        <w:t>тельной власти.</w:t>
      </w:r>
    </w:p>
    <w:p w:rsidR="00000000" w:rsidRDefault="0034061C">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w:t>
      </w:r>
      <w:r>
        <w:t xml:space="preserve">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w:t>
      </w:r>
      <w:r>
        <w:t>полномочиям контрольных (надзорных) органов.</w:t>
      </w:r>
    </w:p>
    <w:p w:rsidR="00000000" w:rsidRDefault="0034061C">
      <w:pPr>
        <w:pStyle w:val="ConsPlusNormal"/>
        <w:jc w:val="both"/>
      </w:pPr>
    </w:p>
    <w:p w:rsidR="00000000" w:rsidRDefault="0034061C">
      <w:pPr>
        <w:pStyle w:val="ConsPlusTitle"/>
        <w:ind w:firstLine="540"/>
        <w:jc w:val="both"/>
        <w:outlineLvl w:val="2"/>
      </w:pPr>
      <w:r>
        <w:t>Статья 27. Должностные лица контрольных (надзорных) органов</w:t>
      </w:r>
    </w:p>
    <w:p w:rsidR="00000000" w:rsidRDefault="0034061C">
      <w:pPr>
        <w:pStyle w:val="ConsPlusNormal"/>
        <w:jc w:val="both"/>
      </w:pPr>
    </w:p>
    <w:p w:rsidR="00000000" w:rsidRDefault="0034061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r>
        <w:t>:</w:t>
      </w:r>
    </w:p>
    <w:p w:rsidR="00000000" w:rsidRDefault="0034061C">
      <w:pPr>
        <w:pStyle w:val="ConsPlusNormal"/>
        <w:spacing w:before="200"/>
        <w:ind w:firstLine="540"/>
        <w:jc w:val="both"/>
      </w:pPr>
      <w:r>
        <w:t>1) руководитель (заместитель руководителя) контрольного (надзорного) органа;</w:t>
      </w:r>
    </w:p>
    <w:p w:rsidR="00000000" w:rsidRDefault="0034061C">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w:t>
      </w:r>
      <w:r>
        <w:t>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00000" w:rsidRDefault="0034061C">
      <w:pPr>
        <w:pStyle w:val="ConsPlusNormal"/>
        <w:spacing w:before="200"/>
        <w:ind w:firstLine="540"/>
        <w:jc w:val="both"/>
      </w:pPr>
      <w:r>
        <w:t>2. Инспекторы, уполномо</w:t>
      </w:r>
      <w:r>
        <w:t>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00000" w:rsidRDefault="0034061C">
      <w:pPr>
        <w:pStyle w:val="ConsPlusNormal"/>
        <w:spacing w:before="200"/>
        <w:ind w:firstLine="540"/>
        <w:jc w:val="both"/>
      </w:pPr>
      <w:r>
        <w:t>3. Положен</w:t>
      </w:r>
      <w:r>
        <w:t>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00000" w:rsidRDefault="0034061C">
      <w:pPr>
        <w:pStyle w:val="ConsPlusNormal"/>
        <w:spacing w:before="200"/>
        <w:ind w:firstLine="540"/>
        <w:jc w:val="both"/>
      </w:pPr>
      <w:r>
        <w:t>4. Инспекторы государст</w:t>
      </w:r>
      <w:r>
        <w:t>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w:t>
      </w:r>
      <w:r>
        <w:t>онами субъектов Российской Федерации.</w:t>
      </w:r>
    </w:p>
    <w:p w:rsidR="00000000" w:rsidRDefault="0034061C">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00000" w:rsidRDefault="0034061C">
      <w:pPr>
        <w:pStyle w:val="ConsPlusNormal"/>
        <w:spacing w:before="200"/>
        <w:ind w:firstLine="540"/>
        <w:jc w:val="both"/>
      </w:pPr>
      <w:r>
        <w:t>6. Президент Российской Федерации по представлению Правительства Российской Федерации, высший и</w:t>
      </w:r>
      <w:r>
        <w:t>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w:t>
      </w:r>
      <w:r>
        <w:t xml:space="preserve"> зависимости от показателей служебной деятельности, определяемых служебным контрактом (трудовым договором).</w:t>
      </w:r>
    </w:p>
    <w:p w:rsidR="00000000" w:rsidRDefault="0034061C">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w:t>
      </w:r>
      <w:r>
        <w:t xml:space="preserve">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00000" w:rsidRDefault="0034061C">
      <w:pPr>
        <w:pStyle w:val="ConsPlusNormal"/>
        <w:jc w:val="both"/>
      </w:pPr>
    </w:p>
    <w:p w:rsidR="00000000" w:rsidRDefault="0034061C">
      <w:pPr>
        <w:pStyle w:val="ConsPlusTitle"/>
        <w:ind w:firstLine="540"/>
        <w:jc w:val="both"/>
        <w:outlineLvl w:val="2"/>
      </w:pPr>
      <w:r>
        <w:t>Статья 28. Квалификационные требования для замещения должности инспектора</w:t>
      </w:r>
    </w:p>
    <w:p w:rsidR="00000000" w:rsidRDefault="0034061C">
      <w:pPr>
        <w:pStyle w:val="ConsPlusNormal"/>
        <w:jc w:val="both"/>
      </w:pPr>
    </w:p>
    <w:p w:rsidR="00000000" w:rsidRDefault="0034061C">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w:t>
      </w:r>
      <w:r>
        <w:lastRenderedPageBreak/>
        <w:t>муниципал</w:t>
      </w:r>
      <w:r>
        <w:t>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w:t>
      </w:r>
      <w:r>
        <w:t>нию подготовки.</w:t>
      </w:r>
    </w:p>
    <w:p w:rsidR="00000000" w:rsidRDefault="0034061C">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w:t>
      </w:r>
      <w:r>
        <w:t xml:space="preserve"> службе с учетом положений настоящей статьи.</w:t>
      </w:r>
    </w:p>
    <w:p w:rsidR="00000000" w:rsidRDefault="0034061C">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20"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history="1">
        <w:r>
          <w:rPr>
            <w:color w:val="0000FF"/>
          </w:rPr>
          <w:t>частях 1</w:t>
        </w:r>
      </w:hyperlink>
      <w:r>
        <w:t xml:space="preserve"> и </w:t>
      </w:r>
      <w:hyperlink w:anchor="Par421"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w:t>
      </w:r>
      <w:r>
        <w:t>рмативными правовыми актами с учетом положений настоящего Федерального закона.</w:t>
      </w:r>
    </w:p>
    <w:p w:rsidR="00000000" w:rsidRDefault="0034061C">
      <w:pPr>
        <w:pStyle w:val="ConsPlusNormal"/>
        <w:jc w:val="both"/>
      </w:pPr>
    </w:p>
    <w:p w:rsidR="00000000" w:rsidRDefault="0034061C">
      <w:pPr>
        <w:pStyle w:val="ConsPlusTitle"/>
        <w:ind w:firstLine="540"/>
        <w:jc w:val="both"/>
        <w:outlineLvl w:val="2"/>
      </w:pPr>
      <w:r>
        <w:t>Статья 29. Права и обязанности инспектора</w:t>
      </w:r>
    </w:p>
    <w:p w:rsidR="00000000" w:rsidRDefault="0034061C">
      <w:pPr>
        <w:pStyle w:val="ConsPlusNormal"/>
        <w:jc w:val="both"/>
      </w:pPr>
    </w:p>
    <w:p w:rsidR="00000000" w:rsidRDefault="0034061C">
      <w:pPr>
        <w:pStyle w:val="ConsPlusNormal"/>
        <w:ind w:firstLine="540"/>
        <w:jc w:val="both"/>
      </w:pPr>
      <w:r>
        <w:t>1. Инспектор обязан:</w:t>
      </w:r>
    </w:p>
    <w:p w:rsidR="00000000" w:rsidRDefault="0034061C">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000000" w:rsidRDefault="0034061C">
      <w:pPr>
        <w:pStyle w:val="ConsPlusNormal"/>
        <w:spacing w:before="200"/>
        <w:ind w:firstLine="540"/>
        <w:jc w:val="both"/>
      </w:pPr>
      <w:r>
        <w:t>2) своевременн</w:t>
      </w:r>
      <w:r>
        <w:t>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w:t>
      </w:r>
      <w:r>
        <w:t>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00000" w:rsidRDefault="0034061C">
      <w:pPr>
        <w:pStyle w:val="ConsPlusNormal"/>
        <w:jc w:val="both"/>
      </w:pPr>
      <w:r>
        <w:t xml:space="preserve">(в ред. Федерального </w:t>
      </w:r>
      <w:hyperlink r:id="rId1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w:t>
      </w:r>
      <w:r>
        <w:t xml:space="preserve">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w:t>
      </w:r>
      <w:r>
        <w:t>ия и совершать такие действия только при предъявлении служебного удостоверения, иных документов, предусмотренных федеральными законами;</w:t>
      </w:r>
    </w:p>
    <w:p w:rsidR="00000000" w:rsidRDefault="0034061C">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w:t>
      </w:r>
      <w:r>
        <w:t>х религиозных обрядов и церемоний, не препятствовать их проведению, а также не нарушать внутренние установления религиозных организаций;</w:t>
      </w:r>
    </w:p>
    <w:p w:rsidR="00000000" w:rsidRDefault="0034061C">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w:t>
      </w:r>
      <w:r>
        <w:t xml:space="preserve">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w:t>
      </w:r>
      <w:r>
        <w:t>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w:t>
      </w:r>
      <w:r>
        <w:t>рование;</w:t>
      </w:r>
    </w:p>
    <w:p w:rsidR="00000000" w:rsidRDefault="0034061C">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w:t>
      </w:r>
      <w:r>
        <w:t>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00000" w:rsidRDefault="0034061C">
      <w:pPr>
        <w:pStyle w:val="ConsPlusNormal"/>
        <w:spacing w:before="200"/>
        <w:ind w:firstLine="540"/>
        <w:jc w:val="both"/>
      </w:pPr>
      <w:r>
        <w:t>7) знакомить контролируемых лиц, их представителей с результатами контрольных (надзо</w:t>
      </w:r>
      <w:r>
        <w:t>рных) мероприятий и контрольных (надзорных) действий, относящихся к предмету контрольного (надзорного) мероприятия;</w:t>
      </w:r>
    </w:p>
    <w:p w:rsidR="00000000" w:rsidRDefault="0034061C">
      <w:pPr>
        <w:pStyle w:val="ConsPlusNormal"/>
        <w:spacing w:before="200"/>
        <w:ind w:firstLine="540"/>
        <w:jc w:val="both"/>
      </w:pPr>
      <w: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w:t>
      </w:r>
      <w:r>
        <w:t xml:space="preserve"> взаимодействия и относящимися к предмету контрольного (надзорного) мероприятия;</w:t>
      </w:r>
    </w:p>
    <w:p w:rsidR="00000000" w:rsidRDefault="0034061C">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w:t>
      </w:r>
      <w:r>
        <w:t>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00000" w:rsidRDefault="0034061C">
      <w:pPr>
        <w:pStyle w:val="ConsPlusNormal"/>
        <w:spacing w:before="200"/>
        <w:ind w:firstLine="540"/>
        <w:jc w:val="both"/>
      </w:pPr>
      <w:r>
        <w:t xml:space="preserve">10) доказывать обоснованность своих действий при их обжаловании в порядке, установленном законодательством </w:t>
      </w:r>
      <w:r>
        <w:t>Российской Федерации;</w:t>
      </w:r>
    </w:p>
    <w:p w:rsidR="00000000" w:rsidRDefault="0034061C">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00000" w:rsidRDefault="0034061C">
      <w:pPr>
        <w:pStyle w:val="ConsPlusNormal"/>
        <w:spacing w:before="200"/>
        <w:ind w:firstLine="540"/>
        <w:jc w:val="both"/>
      </w:pPr>
      <w:r>
        <w:t>12) не требовать от контролируемых лиц документы и иные сведения, п</w:t>
      </w:r>
      <w:r>
        <w:t>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00000" w:rsidRDefault="0034061C">
      <w:pPr>
        <w:pStyle w:val="ConsPlusNormal"/>
        <w:spacing w:before="200"/>
        <w:ind w:firstLine="540"/>
        <w:jc w:val="both"/>
      </w:pPr>
      <w:r>
        <w:t>2. Инспектор при проведении контрольного (надзорного) мероприятия в пределах своих</w:t>
      </w:r>
      <w:r>
        <w:t xml:space="preserve"> полномочий и в объеме проводимых контрольных (надзорных) действий имеет право:</w:t>
      </w:r>
    </w:p>
    <w:p w:rsidR="00000000" w:rsidRDefault="0034061C">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w:t>
      </w:r>
      <w:r>
        <w:t xml:space="preserve"> (надзорного) мероприятия, посещать (осматривать) производственные объекты, если иное не предусмотрено федеральными законами;</w:t>
      </w:r>
    </w:p>
    <w:p w:rsidR="00000000" w:rsidRDefault="0034061C">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00000" w:rsidRDefault="0034061C">
      <w:pPr>
        <w:pStyle w:val="ConsPlusNormal"/>
        <w:spacing w:before="200"/>
        <w:ind w:firstLine="540"/>
        <w:jc w:val="both"/>
      </w:pPr>
      <w:r>
        <w:t>3) требовать от контролируемых л</w:t>
      </w:r>
      <w:r>
        <w:t>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w:t>
      </w:r>
      <w:r>
        <w:t>ля копирования, фото- и видеосъемки;</w:t>
      </w:r>
    </w:p>
    <w:p w:rsidR="00000000" w:rsidRDefault="0034061C">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00000" w:rsidRDefault="0034061C">
      <w:pPr>
        <w:pStyle w:val="ConsPlusNormal"/>
        <w:spacing w:before="200"/>
        <w:ind w:firstLine="540"/>
        <w:jc w:val="both"/>
      </w:pPr>
      <w:r>
        <w:t xml:space="preserve">5) составлять акты по </w:t>
      </w:r>
      <w:r>
        <w:t>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w:t>
      </w:r>
      <w:r>
        <w:t>раничения доступа в помещения, воспрепятствования иным мерам по осуществлению контрольного (надзорного) мероприятия;</w:t>
      </w:r>
    </w:p>
    <w:p w:rsidR="00000000" w:rsidRDefault="0034061C">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w:t>
      </w:r>
      <w:r>
        <w:t>ения об устранении контролируемыми лицами выявленных нарушений обязательных требований и о восстановлении нарушенного положения;</w:t>
      </w:r>
    </w:p>
    <w:p w:rsidR="00000000" w:rsidRDefault="0034061C">
      <w:pPr>
        <w:pStyle w:val="ConsPlusNormal"/>
        <w:spacing w:before="200"/>
        <w:ind w:firstLine="540"/>
        <w:jc w:val="both"/>
      </w:pPr>
      <w:r>
        <w:t xml:space="preserve">7) обращаться в соответствии с Федеральным </w:t>
      </w:r>
      <w:hyperlink r:id="rId118" w:tooltip="Федеральный закон от 07.02.2011 N 3-ФЗ (ред. от 11.06.2021) &quot;О полиции&quot; (с изм. и доп., вступ. в силу с 24.08.2021){КонсультантПлюс}" w:history="1">
        <w:r>
          <w:rPr>
            <w:color w:val="0000FF"/>
          </w:rPr>
          <w:t>законом</w:t>
        </w:r>
      </w:hyperlink>
      <w:r>
        <w:t xml:space="preserve"> от 7 февраля 2011 года N 3-ФЗ "О полиции" за содействи</w:t>
      </w:r>
      <w:r>
        <w:t>ем к органам полиции в случаях, если инспектору оказывается противодействие или угрожает опасность;</w:t>
      </w:r>
    </w:p>
    <w:p w:rsidR="00000000" w:rsidRDefault="0034061C">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000000" w:rsidRDefault="0034061C">
      <w:pPr>
        <w:pStyle w:val="ConsPlusNormal"/>
        <w:jc w:val="both"/>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jc w:val="both"/>
              <w:rPr>
                <w:rFonts w:eastAsiaTheme="minorEastAsia"/>
              </w:rPr>
            </w:pP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both"/>
              <w:rPr>
                <w:rFonts w:eastAsiaTheme="minorEastAsia"/>
                <w:color w:val="392C69"/>
              </w:rPr>
            </w:pPr>
            <w:r w:rsidRPr="0034061C">
              <w:rPr>
                <w:rFonts w:eastAsiaTheme="minorEastAsia"/>
                <w:color w:val="392C69"/>
              </w:rPr>
              <w:t>КонсультантПлюс: примечание.</w:t>
            </w:r>
          </w:p>
          <w:p w:rsidR="00000000" w:rsidRPr="0034061C" w:rsidRDefault="0034061C">
            <w:pPr>
              <w:pStyle w:val="ConsPlusNormal"/>
              <w:jc w:val="both"/>
              <w:rPr>
                <w:rFonts w:eastAsiaTheme="minorEastAsia"/>
                <w:color w:val="392C69"/>
              </w:rPr>
            </w:pPr>
            <w:r w:rsidRPr="0034061C">
              <w:rPr>
                <w:rFonts w:eastAsiaTheme="minorEastAsia"/>
                <w:color w:val="392C69"/>
              </w:rPr>
              <w:t xml:space="preserve">Ст. 30 </w:t>
            </w:r>
            <w:hyperlink w:anchor="Par1478" w:tooltip="2. Статья 30, часть 2 статьи 53 настоящего Федерального закона вступают в силу с 1 марта 2022 года." w:history="1">
              <w:r w:rsidRPr="0034061C">
                <w:rPr>
                  <w:rFonts w:eastAsiaTheme="minorEastAsia"/>
                  <w:color w:val="0000FF"/>
                </w:rPr>
                <w:t>вступает</w:t>
              </w:r>
            </w:hyperlink>
            <w:r w:rsidRPr="0034061C">
              <w:rPr>
                <w:rFonts w:eastAsiaTheme="minorEastAsia"/>
                <w:color w:val="392C69"/>
              </w:rPr>
              <w:t xml:space="preserve"> в силу с 01.03.2022.</w:t>
            </w: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color w:val="392C69"/>
              </w:rPr>
            </w:pPr>
          </w:p>
        </w:tc>
      </w:tr>
    </w:tbl>
    <w:p w:rsidR="00000000" w:rsidRDefault="0034061C">
      <w:pPr>
        <w:pStyle w:val="ConsPlusTitle"/>
        <w:spacing w:before="260"/>
        <w:ind w:firstLine="540"/>
        <w:jc w:val="both"/>
        <w:outlineLvl w:val="2"/>
      </w:pPr>
      <w:bookmarkStart w:id="22" w:name="Par475"/>
      <w:bookmarkEnd w:id="22"/>
      <w:r>
        <w:t>Статья 30. Оценка результативности и эффективности деятельности контрольных (надзорных) органов</w:t>
      </w:r>
    </w:p>
    <w:p w:rsidR="00000000" w:rsidRDefault="0034061C">
      <w:pPr>
        <w:pStyle w:val="ConsPlusNormal"/>
        <w:jc w:val="both"/>
      </w:pPr>
    </w:p>
    <w:p w:rsidR="00000000" w:rsidRDefault="0034061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w:t>
      </w:r>
      <w:r>
        <w:t>езультативности и эффективности государственного контроля (надзора), муниципального контроля.</w:t>
      </w:r>
    </w:p>
    <w:p w:rsidR="00000000" w:rsidRDefault="0034061C">
      <w:pPr>
        <w:pStyle w:val="ConsPlusNormal"/>
        <w:jc w:val="both"/>
      </w:pPr>
      <w:r>
        <w:t xml:space="preserve">(в ред. Федерального </w:t>
      </w:r>
      <w:hyperlink r:id="rId1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000000" w:rsidRDefault="0034061C">
      <w:pPr>
        <w:pStyle w:val="ConsPlusNormal"/>
        <w:spacing w:before="200"/>
        <w:ind w:firstLine="540"/>
        <w:jc w:val="both"/>
      </w:pPr>
      <w:r>
        <w:t>1) ключевые показатели видов контроля, отражающие уровень минимизации вреда (ущерб</w:t>
      </w:r>
      <w:r>
        <w:t xml:space="preserve">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w:t>
      </w:r>
      <w:r>
        <w:t>орган;</w:t>
      </w:r>
    </w:p>
    <w:p w:rsidR="00000000" w:rsidRDefault="0034061C">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w:t>
      </w:r>
      <w:r>
        <w:t>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00000" w:rsidRDefault="0034061C">
      <w:pPr>
        <w:pStyle w:val="ConsPlusNormal"/>
        <w:spacing w:before="200"/>
        <w:ind w:firstLine="540"/>
        <w:jc w:val="both"/>
      </w:pPr>
      <w:r>
        <w:t>3. Ключевые показатели вида контроля и их целевые значения для видов федерального гос</w:t>
      </w:r>
      <w:r>
        <w:t>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w:t>
      </w:r>
      <w:r>
        <w:t>ирование в соответствующей сфере деятельности.</w:t>
      </w:r>
    </w:p>
    <w:p w:rsidR="00000000" w:rsidRDefault="0034061C">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w:t>
      </w:r>
      <w:r>
        <w:t xml:space="preserve"> субъекта Российской Федерации.</w:t>
      </w:r>
    </w:p>
    <w:p w:rsidR="00000000" w:rsidRDefault="0034061C">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00000" w:rsidRDefault="0034061C">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00000" w:rsidRDefault="0034061C">
      <w:pPr>
        <w:pStyle w:val="ConsPlusNormal"/>
        <w:spacing w:before="200"/>
        <w:ind w:firstLine="540"/>
        <w:jc w:val="both"/>
      </w:pPr>
      <w:r>
        <w:t>7. Не допускается установлени</w:t>
      </w:r>
      <w:r>
        <w:t>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w:t>
      </w:r>
      <w:r>
        <w:t xml:space="preserve">ере штрафов, наложенных на контролируемых лиц в соответствии с </w:t>
      </w:r>
      <w:hyperlink r:id="rId120" w:tooltip="&quot;Кодекс Российской Федерации об административных правонарушениях&quot; от 30.12.2001 N 195-ФЗ (ред. от 01.07.2021) (с изм. и доп., вступ. в силу с 01.10.2021){КонсультантПлюс}"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w:t>
      </w:r>
      <w:r>
        <w:t>твенности.</w:t>
      </w:r>
    </w:p>
    <w:p w:rsidR="00000000" w:rsidRDefault="0034061C">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w:t>
      </w:r>
      <w:r>
        <w:t>риятий и контрольных (надзорных) мероприятий на достижение ключевых показателей.</w:t>
      </w:r>
    </w:p>
    <w:p w:rsidR="00000000" w:rsidRDefault="0034061C">
      <w:pPr>
        <w:pStyle w:val="ConsPlusNormal"/>
        <w:spacing w:before="200"/>
        <w:ind w:firstLine="540"/>
        <w:jc w:val="both"/>
      </w:pPr>
      <w:bookmarkStart w:id="23" w:name="Par488"/>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w:t>
      </w:r>
      <w:r>
        <w:t xml:space="preserve">овому регулированию в области государственного контроля (надзора) и муниципального контроля, ежегодно </w:t>
      </w:r>
      <w:r>
        <w:lastRenderedPageBreak/>
        <w:t>готовится сводный доклад о государственном контроле (надзоре), муниципальном контроле в Российской Федерации.</w:t>
      </w:r>
    </w:p>
    <w:p w:rsidR="00000000" w:rsidRDefault="0034061C">
      <w:pPr>
        <w:pStyle w:val="ConsPlusNormal"/>
        <w:spacing w:before="200"/>
        <w:ind w:firstLine="540"/>
        <w:jc w:val="both"/>
      </w:pPr>
      <w:bookmarkStart w:id="24" w:name="Par489"/>
      <w:bookmarkEnd w:id="24"/>
      <w:r>
        <w:t xml:space="preserve">10. </w:t>
      </w:r>
      <w:hyperlink r:id="rId121"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КонсультантПлюс}" w:history="1">
        <w:r>
          <w:rPr>
            <w:color w:val="0000FF"/>
          </w:rPr>
          <w:t>Требования</w:t>
        </w:r>
      </w:hyperlink>
      <w:r>
        <w:t xml:space="preserve"> к подготовке докладов о видах контроля и сводного доклада о государстве</w:t>
      </w:r>
      <w:r>
        <w:t>нном контроле (надзоре), муниципальном контроле в Российской Федерации устанавливаются Правительством Российской Федерации.</w:t>
      </w:r>
    </w:p>
    <w:p w:rsidR="00000000" w:rsidRDefault="0034061C">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w:t>
      </w:r>
      <w:r>
        <w:t>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00000" w:rsidRDefault="0034061C">
      <w:pPr>
        <w:pStyle w:val="ConsPlusNormal"/>
        <w:spacing w:before="200"/>
        <w:ind w:firstLine="540"/>
        <w:jc w:val="both"/>
      </w:pPr>
      <w:r>
        <w:t>12. Ме</w:t>
      </w:r>
      <w:r>
        <w:t>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области государственного контроля (надзора) и муниципального контроля.</w:t>
      </w:r>
    </w:p>
    <w:p w:rsidR="00000000" w:rsidRDefault="0034061C">
      <w:pPr>
        <w:pStyle w:val="ConsPlusNormal"/>
        <w:jc w:val="both"/>
      </w:pPr>
    </w:p>
    <w:p w:rsidR="00000000" w:rsidRDefault="0034061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00000" w:rsidRDefault="0034061C">
      <w:pPr>
        <w:pStyle w:val="ConsPlusNormal"/>
        <w:jc w:val="both"/>
      </w:pPr>
    </w:p>
    <w:p w:rsidR="00000000" w:rsidRDefault="0034061C">
      <w:pPr>
        <w:pStyle w:val="ConsPlusTitle"/>
        <w:ind w:firstLine="540"/>
        <w:jc w:val="both"/>
        <w:outlineLvl w:val="2"/>
      </w:pPr>
      <w:r>
        <w:t>Статья 31. Контролируемые лица</w:t>
      </w:r>
    </w:p>
    <w:p w:rsidR="00000000" w:rsidRDefault="0034061C">
      <w:pPr>
        <w:pStyle w:val="ConsPlusNormal"/>
        <w:jc w:val="both"/>
      </w:pPr>
    </w:p>
    <w:p w:rsidR="00000000" w:rsidRDefault="0034061C">
      <w:pPr>
        <w:pStyle w:val="ConsPlusNormal"/>
        <w:ind w:firstLine="540"/>
        <w:jc w:val="both"/>
      </w:pPr>
      <w:r>
        <w:t>1. Под контролируем</w:t>
      </w:r>
      <w:r>
        <w:t xml:space="preserve">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w:t>
      </w:r>
      <w:r>
        <w:t>контролю (надзору), муниципальному контролю.</w:t>
      </w:r>
    </w:p>
    <w:p w:rsidR="00000000" w:rsidRDefault="0034061C">
      <w:pPr>
        <w:pStyle w:val="ConsPlusNormal"/>
        <w:spacing w:before="200"/>
        <w:ind w:firstLine="540"/>
        <w:jc w:val="both"/>
      </w:pPr>
      <w:r>
        <w:t>2. В целях настоящего Федерального закона:</w:t>
      </w:r>
    </w:p>
    <w:p w:rsidR="00000000" w:rsidRDefault="0034061C">
      <w:pPr>
        <w:pStyle w:val="ConsPlusNormal"/>
        <w:spacing w:before="200"/>
        <w:ind w:firstLine="540"/>
        <w:jc w:val="both"/>
      </w:pPr>
      <w: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w:t>
      </w:r>
      <w:r>
        <w:t xml:space="preserve">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w:t>
      </w:r>
      <w:r>
        <w:t xml:space="preserve"> со </w:t>
      </w:r>
      <w:hyperlink w:anchor="Par240" w:tooltip="Статья 16. Объекты государственного контроля (надзора), муниципального контроля"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w:t>
      </w:r>
      <w:r>
        <w:t>федеральным законом о виде контроля;</w:t>
      </w:r>
    </w:p>
    <w:p w:rsidR="00000000" w:rsidRDefault="0034061C">
      <w:pPr>
        <w:pStyle w:val="ConsPlusNormal"/>
        <w:jc w:val="both"/>
      </w:pPr>
      <w:r>
        <w:t xml:space="preserve">(в ред. Федерального </w:t>
      </w:r>
      <w:hyperlink r:id="rId1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w:t>
      </w:r>
      <w:r>
        <w:t>0-ФЗ)</w:t>
      </w:r>
    </w:p>
    <w:p w:rsidR="00000000" w:rsidRDefault="0034061C">
      <w:pPr>
        <w:pStyle w:val="ConsPlusNormal"/>
        <w:spacing w:before="20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w:t>
      </w:r>
      <w:r>
        <w:t>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00000" w:rsidRDefault="0034061C">
      <w:pPr>
        <w:pStyle w:val="ConsPlusNormal"/>
        <w:spacing w:before="200"/>
        <w:ind w:firstLine="540"/>
        <w:jc w:val="both"/>
      </w:pPr>
      <w:r>
        <w:t>3. Органы государственной власти, органы местного самоуправления, иные государ</w:t>
      </w:r>
      <w:r>
        <w:t>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00000" w:rsidRDefault="0034061C">
      <w:pPr>
        <w:pStyle w:val="ConsPlusNormal"/>
        <w:spacing w:before="200"/>
        <w:ind w:firstLine="540"/>
        <w:jc w:val="both"/>
      </w:pPr>
      <w:r>
        <w:t>4. Права и обязанности контролируемых лиц, возникающие в связи с организацией и осуществлени</w:t>
      </w:r>
      <w:r>
        <w:t>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00000" w:rsidRDefault="0034061C">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w:t>
      </w:r>
      <w:r>
        <w:t>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w:t>
      </w:r>
      <w:r>
        <w:t xml:space="preserve"> граждан, законные представители организаций, уполномоченные представители. Полномочия представителя </w:t>
      </w:r>
      <w:r>
        <w:lastRenderedPageBreak/>
        <w:t>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w:t>
      </w:r>
      <w:r>
        <w:t>тветствии с законодательством Российской Федерации.</w:t>
      </w:r>
    </w:p>
    <w:p w:rsidR="00000000" w:rsidRDefault="0034061C">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w:t>
      </w:r>
      <w:r>
        <w:t>ествляется в случаях, если данные лица непосредственно участвуют в контрольных (надзорных) мероприятиях.</w:t>
      </w:r>
    </w:p>
    <w:p w:rsidR="00000000" w:rsidRDefault="0034061C">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w:t>
      </w:r>
      <w:r>
        <w:t>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w:t>
      </w:r>
      <w:r>
        <w:t>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w:t>
      </w:r>
      <w:r>
        <w:t xml:space="preserve">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w:t>
      </w:r>
      <w:r>
        <w:t>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00000" w:rsidRDefault="0034061C">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w:t>
      </w:r>
      <w:r>
        <w:t xml:space="preserve">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w:t>
      </w:r>
      <w:r>
        <w:t>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00000" w:rsidRDefault="0034061C">
      <w:pPr>
        <w:pStyle w:val="ConsPlusNormal"/>
        <w:jc w:val="both"/>
      </w:pPr>
    </w:p>
    <w:p w:rsidR="00000000" w:rsidRDefault="0034061C">
      <w:pPr>
        <w:pStyle w:val="ConsPlusTitle"/>
        <w:ind w:firstLine="540"/>
        <w:jc w:val="both"/>
        <w:outlineLvl w:val="2"/>
      </w:pPr>
      <w:r>
        <w:t>Статья 32. Свидетель</w:t>
      </w:r>
    </w:p>
    <w:p w:rsidR="00000000" w:rsidRDefault="0034061C">
      <w:pPr>
        <w:pStyle w:val="ConsPlusNormal"/>
        <w:jc w:val="both"/>
      </w:pPr>
    </w:p>
    <w:p w:rsidR="00000000" w:rsidRDefault="0034061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w:t>
      </w:r>
      <w:r>
        <w:t>онтроля (надзора).</w:t>
      </w:r>
    </w:p>
    <w:p w:rsidR="00000000" w:rsidRDefault="0034061C">
      <w:pPr>
        <w:pStyle w:val="ConsPlusNormal"/>
        <w:spacing w:before="200"/>
        <w:ind w:firstLine="540"/>
        <w:jc w:val="both"/>
      </w:pPr>
      <w:r>
        <w:t>2. Участие лица в качестве свидетеля является добровольным.</w:t>
      </w:r>
    </w:p>
    <w:p w:rsidR="00000000" w:rsidRDefault="0034061C">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w:t>
      </w:r>
      <w:r>
        <w:t>вестны в связи с исполнением служебных обязанностей.</w:t>
      </w:r>
    </w:p>
    <w:p w:rsidR="00000000" w:rsidRDefault="0034061C">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00000" w:rsidRDefault="0034061C">
      <w:pPr>
        <w:pStyle w:val="ConsPlusNormal"/>
        <w:jc w:val="both"/>
      </w:pPr>
    </w:p>
    <w:p w:rsidR="00000000" w:rsidRDefault="0034061C">
      <w:pPr>
        <w:pStyle w:val="ConsPlusTitle"/>
        <w:ind w:firstLine="540"/>
        <w:jc w:val="both"/>
        <w:outlineLvl w:val="2"/>
      </w:pPr>
      <w:r>
        <w:t>Статья 33. Эксперт. Экспертная о</w:t>
      </w:r>
      <w:r>
        <w:t>рганизация</w:t>
      </w:r>
    </w:p>
    <w:p w:rsidR="00000000" w:rsidRDefault="0034061C">
      <w:pPr>
        <w:pStyle w:val="ConsPlusNormal"/>
        <w:jc w:val="both"/>
      </w:pPr>
    </w:p>
    <w:p w:rsidR="00000000" w:rsidRDefault="0034061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w:t>
      </w:r>
      <w:r>
        <w:t>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w:t>
      </w:r>
      <w:r>
        <w:t>зы.</w:t>
      </w:r>
    </w:p>
    <w:p w:rsidR="00000000" w:rsidRDefault="0034061C">
      <w:pPr>
        <w:pStyle w:val="ConsPlusNormal"/>
        <w:jc w:val="both"/>
      </w:pPr>
      <w:r>
        <w:t xml:space="preserve">(часть 1 в ред. Федерального </w:t>
      </w:r>
      <w:hyperlink r:id="rId1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2. Экспертной орган</w:t>
      </w:r>
      <w:r>
        <w:t>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w:t>
      </w:r>
      <w:r>
        <w:t xml:space="preserve">кредитации в национальной системе аккредитации и привлекаемые контрольными (надзорными) </w:t>
      </w:r>
      <w:r>
        <w:lastRenderedPageBreak/>
        <w:t>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00000" w:rsidRDefault="0034061C">
      <w:pPr>
        <w:pStyle w:val="ConsPlusNormal"/>
        <w:spacing w:before="200"/>
        <w:ind w:firstLine="540"/>
        <w:jc w:val="both"/>
      </w:pPr>
      <w:r>
        <w:t>3. Пр</w:t>
      </w:r>
      <w:r>
        <w:t>и осуществлении экспертизы эксперт, экспертная организация вправе:</w:t>
      </w:r>
    </w:p>
    <w:p w:rsidR="00000000" w:rsidRDefault="0034061C">
      <w:pPr>
        <w:pStyle w:val="ConsPlusNormal"/>
        <w:spacing w:before="200"/>
        <w:ind w:firstLine="540"/>
        <w:jc w:val="both"/>
      </w:pPr>
      <w:r>
        <w:t>1) знакомиться с документами и материалами, относящимися к осуществлению экспертизы;</w:t>
      </w:r>
    </w:p>
    <w:p w:rsidR="00000000" w:rsidRDefault="0034061C">
      <w:pPr>
        <w:pStyle w:val="ConsPlusNormal"/>
        <w:spacing w:before="200"/>
        <w:ind w:firstLine="540"/>
        <w:jc w:val="both"/>
      </w:pPr>
      <w:r>
        <w:t>2) отказаться после получения документов и материалов, в том числе проб и (или) образцов продукции (това</w:t>
      </w:r>
      <w:r>
        <w:t>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00000" w:rsidRDefault="0034061C">
      <w:pPr>
        <w:pStyle w:val="ConsPlusNormal"/>
        <w:spacing w:before="200"/>
        <w:ind w:firstLine="540"/>
        <w:jc w:val="both"/>
      </w:pPr>
      <w:r>
        <w:t>3) запросить в письменной форме в течение трех рабочих дней со дня получения документов и мате</w:t>
      </w:r>
      <w:r>
        <w:t>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00000" w:rsidRDefault="0034061C">
      <w:pPr>
        <w:pStyle w:val="ConsPlusNormal"/>
        <w:spacing w:before="200"/>
        <w:ind w:firstLine="540"/>
        <w:jc w:val="both"/>
      </w:pPr>
      <w:r>
        <w:t>4) уточнять поставленные перед ними вопросы в соответствии со своими специальными и (</w:t>
      </w:r>
      <w:r>
        <w:t>или) научными знаниями и компетенцией;</w:t>
      </w:r>
    </w:p>
    <w:p w:rsidR="00000000" w:rsidRDefault="0034061C">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00000" w:rsidRDefault="0034061C">
      <w:pPr>
        <w:pStyle w:val="ConsPlusNormal"/>
        <w:spacing w:before="200"/>
        <w:ind w:firstLine="540"/>
        <w:jc w:val="both"/>
      </w:pPr>
      <w:r>
        <w:t>4. При осуществлении экспертизы эксперт, экспертна</w:t>
      </w:r>
      <w:r>
        <w:t>я организация обязаны:</w:t>
      </w:r>
    </w:p>
    <w:p w:rsidR="00000000" w:rsidRDefault="0034061C">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000000" w:rsidRDefault="0034061C">
      <w:pPr>
        <w:pStyle w:val="ConsPlusNormal"/>
        <w:spacing w:before="200"/>
        <w:ind w:firstLine="540"/>
        <w:jc w:val="both"/>
      </w:pPr>
      <w:r>
        <w:t xml:space="preserve">2) не разглашать сведения, полученные в результате осуществления экспертизы, и не передавать их третьим лицам, за исключением </w:t>
      </w:r>
      <w:r>
        <w:t>случаев, предусмотренных законодательством Российской Федерации;</w:t>
      </w:r>
    </w:p>
    <w:p w:rsidR="00000000" w:rsidRDefault="0034061C">
      <w:pPr>
        <w:pStyle w:val="ConsPlusNormal"/>
        <w:spacing w:before="200"/>
        <w:ind w:firstLine="540"/>
        <w:jc w:val="both"/>
      </w:pPr>
      <w:r>
        <w:t>3) соблюдать установленные сроки осуществления экспертизы.</w:t>
      </w:r>
    </w:p>
    <w:p w:rsidR="00000000" w:rsidRDefault="0034061C">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w:t>
      </w:r>
      <w:r>
        <w:t>ийской Федерации, о чем они должны быть предупреждены.</w:t>
      </w:r>
    </w:p>
    <w:p w:rsidR="00000000" w:rsidRDefault="0034061C">
      <w:pPr>
        <w:pStyle w:val="ConsPlusNormal"/>
        <w:jc w:val="both"/>
      </w:pPr>
    </w:p>
    <w:p w:rsidR="00000000" w:rsidRDefault="0034061C">
      <w:pPr>
        <w:pStyle w:val="ConsPlusTitle"/>
        <w:ind w:firstLine="540"/>
        <w:jc w:val="both"/>
        <w:outlineLvl w:val="2"/>
      </w:pPr>
      <w:r>
        <w:t>Статья 34. Специалист</w:t>
      </w:r>
    </w:p>
    <w:p w:rsidR="00000000" w:rsidRDefault="0034061C">
      <w:pPr>
        <w:pStyle w:val="ConsPlusNormal"/>
        <w:jc w:val="both"/>
      </w:pPr>
    </w:p>
    <w:p w:rsidR="00000000" w:rsidRDefault="0034061C">
      <w:pPr>
        <w:pStyle w:val="ConsPlusNormal"/>
        <w:ind w:firstLine="540"/>
        <w:jc w:val="both"/>
      </w:pPr>
      <w:bookmarkStart w:id="25" w:name="Par535"/>
      <w:bookmarkEnd w:id="25"/>
      <w:r>
        <w:t>1. В ходе осуществления государственного контроля (надзора), муниципального контроля контрольные (надз</w:t>
      </w:r>
      <w:r>
        <w:t>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w:t>
      </w:r>
      <w:r>
        <w:t xml:space="preserve"> применении технических средств.</w:t>
      </w:r>
    </w:p>
    <w:p w:rsidR="00000000" w:rsidRDefault="0034061C">
      <w:pPr>
        <w:pStyle w:val="ConsPlusNormal"/>
        <w:spacing w:before="200"/>
        <w:ind w:firstLine="540"/>
        <w:jc w:val="both"/>
      </w:pPr>
      <w:r>
        <w:t>2. Специалист имеет право:</w:t>
      </w:r>
    </w:p>
    <w:p w:rsidR="00000000" w:rsidRDefault="0034061C">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000000" w:rsidRDefault="0034061C">
      <w:pPr>
        <w:pStyle w:val="ConsPlusNormal"/>
        <w:spacing w:before="200"/>
        <w:ind w:firstLine="540"/>
        <w:jc w:val="both"/>
      </w:pPr>
      <w:r>
        <w:t>2) знакомиться с документами, оформляемыми по результатам совершения действий, в которых он принима</w:t>
      </w:r>
      <w:r>
        <w:t>л участие, и делать заявления или замечания в отношении совершаемых им действий, подлежащие занесению в указанные документы.</w:t>
      </w:r>
    </w:p>
    <w:p w:rsidR="00000000" w:rsidRDefault="0034061C">
      <w:pPr>
        <w:pStyle w:val="ConsPlusNormal"/>
        <w:spacing w:before="200"/>
        <w:ind w:firstLine="540"/>
        <w:jc w:val="both"/>
      </w:pPr>
      <w:r>
        <w:t>3. Специалист обязан:</w:t>
      </w:r>
    </w:p>
    <w:p w:rsidR="00000000" w:rsidRDefault="0034061C">
      <w:pPr>
        <w:pStyle w:val="ConsPlusNormal"/>
        <w:spacing w:before="200"/>
        <w:ind w:firstLine="540"/>
        <w:jc w:val="both"/>
      </w:pPr>
      <w:r>
        <w:t xml:space="preserve">1) участвовать в совершении действий, требующих специальных знаний и навыков, либо совершать такие действия, </w:t>
      </w:r>
      <w:r>
        <w:t>давать пояснения в отношении совершаемых им действий;</w:t>
      </w:r>
    </w:p>
    <w:p w:rsidR="00000000" w:rsidRDefault="0034061C">
      <w:pPr>
        <w:pStyle w:val="ConsPlusNormal"/>
        <w:spacing w:before="200"/>
        <w:ind w:firstLine="540"/>
        <w:jc w:val="both"/>
      </w:pPr>
      <w:r>
        <w:t xml:space="preserve">2) удостоверить своей подписью факт совершения действий, указанных в </w:t>
      </w:r>
      <w:hyperlink w:anchor="Par535"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00000" w:rsidRDefault="0034061C">
      <w:pPr>
        <w:pStyle w:val="ConsPlusNormal"/>
        <w:spacing w:before="200"/>
        <w:ind w:firstLine="540"/>
        <w:jc w:val="both"/>
      </w:pPr>
      <w:r>
        <w:lastRenderedPageBreak/>
        <w:t>3) не разглашать сведения, полученные в рамках его участия в совершении контрольных (надзорных) действий, не</w:t>
      </w:r>
      <w:r>
        <w:t xml:space="preserve"> передавать их третьим лицам, за исключением случаев, предусмотренных законодательством Российской Федерации.</w:t>
      </w:r>
    </w:p>
    <w:p w:rsidR="00000000" w:rsidRDefault="0034061C">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w:t>
      </w:r>
      <w:r>
        <w:t xml:space="preserve"> Российской Федерации, о чем он должен быть предупрежден.</w:t>
      </w:r>
    </w:p>
    <w:p w:rsidR="00000000" w:rsidRDefault="0034061C">
      <w:pPr>
        <w:pStyle w:val="ConsPlusNormal"/>
        <w:jc w:val="both"/>
      </w:pPr>
    </w:p>
    <w:p w:rsidR="00000000" w:rsidRDefault="0034061C">
      <w:pPr>
        <w:pStyle w:val="ConsPlusTitle"/>
        <w:ind w:firstLine="540"/>
        <w:jc w:val="both"/>
        <w:outlineLvl w:val="2"/>
      </w:pPr>
      <w:r>
        <w:t>Статья 35. Возмещение расходов свидетелю, специалисту, эксперту, экспертной организации</w:t>
      </w:r>
    </w:p>
    <w:p w:rsidR="00000000" w:rsidRDefault="0034061C">
      <w:pPr>
        <w:pStyle w:val="ConsPlusNormal"/>
        <w:jc w:val="both"/>
      </w:pPr>
    </w:p>
    <w:p w:rsidR="00000000" w:rsidRDefault="0034061C">
      <w:pPr>
        <w:pStyle w:val="ConsPlusNormal"/>
        <w:ind w:firstLine="540"/>
        <w:jc w:val="both"/>
      </w:pPr>
      <w:r>
        <w:t xml:space="preserve">1. Свидетелям, специалистам, экспертам, экспертным организациям возмещаются расходы, понесенные ими в связи </w:t>
      </w:r>
      <w:r>
        <w:t>с участием в контрольных (надзорных) мероприятиях, в случае, если порядок возмещения расходов установлен федеральным законом о виде контроля.</w:t>
      </w:r>
    </w:p>
    <w:p w:rsidR="00000000" w:rsidRDefault="0034061C">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w:t>
      </w:r>
      <w:r>
        <w:t>боте в связи с явкой в контрольный (надзорный) орган сохраняется заработная плата по основному месту работы.</w:t>
      </w:r>
    </w:p>
    <w:p w:rsidR="00000000" w:rsidRDefault="0034061C">
      <w:pPr>
        <w:pStyle w:val="ConsPlusNormal"/>
        <w:jc w:val="both"/>
      </w:pPr>
    </w:p>
    <w:p w:rsidR="00000000" w:rsidRDefault="0034061C">
      <w:pPr>
        <w:pStyle w:val="ConsPlusTitle"/>
        <w:ind w:firstLine="540"/>
        <w:jc w:val="both"/>
        <w:outlineLvl w:val="1"/>
      </w:pPr>
      <w:r>
        <w:t>Глава 8. Гарантии и защита прав контролируемых лиц</w:t>
      </w:r>
    </w:p>
    <w:p w:rsidR="00000000" w:rsidRDefault="0034061C">
      <w:pPr>
        <w:pStyle w:val="ConsPlusNormal"/>
        <w:jc w:val="both"/>
      </w:pPr>
    </w:p>
    <w:p w:rsidR="00000000" w:rsidRDefault="0034061C">
      <w:pPr>
        <w:pStyle w:val="ConsPlusTitle"/>
        <w:ind w:firstLine="540"/>
        <w:jc w:val="both"/>
        <w:outlineLvl w:val="2"/>
      </w:pPr>
      <w:r>
        <w:t>Статья 36. Права контролируемых лиц</w:t>
      </w:r>
    </w:p>
    <w:p w:rsidR="00000000" w:rsidRDefault="0034061C">
      <w:pPr>
        <w:pStyle w:val="ConsPlusNormal"/>
        <w:jc w:val="both"/>
      </w:pPr>
    </w:p>
    <w:p w:rsidR="00000000" w:rsidRDefault="0034061C">
      <w:pPr>
        <w:pStyle w:val="ConsPlusNormal"/>
        <w:ind w:firstLine="540"/>
        <w:jc w:val="both"/>
      </w:pPr>
      <w:r>
        <w:t>Контролируемое лицо при осуществлении государственного ко</w:t>
      </w:r>
      <w:r>
        <w:t>нтроля (надзора) и муниципального контроля имеет право:</w:t>
      </w:r>
    </w:p>
    <w:p w:rsidR="00000000" w:rsidRDefault="0034061C">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w:t>
      </w:r>
      <w:r>
        <w:t xml:space="preserve"> осуществляется взаимодействие контрольных (надзорных) органов с контролируемыми лицами;</w:t>
      </w:r>
    </w:p>
    <w:p w:rsidR="00000000" w:rsidRDefault="0034061C">
      <w:pPr>
        <w:pStyle w:val="ConsPlusNormal"/>
        <w:spacing w:before="200"/>
        <w:ind w:firstLine="540"/>
        <w:jc w:val="both"/>
      </w:pPr>
      <w: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w:t>
      </w:r>
      <w:r>
        <w:t>мероприятия и предоставление которой предусмотрено федеральными законами;</w:t>
      </w:r>
    </w:p>
    <w:p w:rsidR="00000000" w:rsidRDefault="0034061C">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w:t>
      </w:r>
      <w:r>
        <w:t>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w:t>
      </w:r>
      <w:r>
        <w:t xml:space="preserve"> и обращениями, за исключением сведений, составляющих охраняемую законом тайну;</w:t>
      </w:r>
    </w:p>
    <w:p w:rsidR="00000000" w:rsidRDefault="0034061C">
      <w:pPr>
        <w:pStyle w:val="ConsPlusNormal"/>
        <w:spacing w:before="200"/>
        <w:ind w:firstLine="540"/>
        <w:jc w:val="both"/>
      </w:pPr>
      <w:r>
        <w:t>4) знакомиться с результатами контрольных (надзорных) мероприятий, контрольных (надзорных) действий</w:t>
      </w:r>
      <w:r>
        <w:t>, сообщать контрольному (надзорному) органу о своем согласии или несогласии с ними;</w:t>
      </w:r>
    </w:p>
    <w:p w:rsidR="00000000" w:rsidRDefault="0034061C">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w:t>
      </w:r>
      <w:r>
        <w:t>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00000" w:rsidRDefault="0034061C">
      <w:pPr>
        <w:pStyle w:val="ConsPlusNormal"/>
        <w:spacing w:before="200"/>
        <w:ind w:firstLine="540"/>
        <w:jc w:val="both"/>
      </w:pPr>
      <w:r>
        <w:t>6) привлекать Уполномоченного при Президенте Российской Федерации по за</w:t>
      </w:r>
      <w:r>
        <w:t>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w:t>
      </w:r>
      <w:r>
        <w:t xml:space="preserve"> при проведении которых не требуется взаимодействие контрольного (надзорного) органа с контролируемыми лицами).</w:t>
      </w:r>
    </w:p>
    <w:p w:rsidR="00000000" w:rsidRDefault="0034061C">
      <w:pPr>
        <w:pStyle w:val="ConsPlusNormal"/>
        <w:jc w:val="both"/>
      </w:pPr>
    </w:p>
    <w:p w:rsidR="00000000" w:rsidRDefault="0034061C">
      <w:pPr>
        <w:pStyle w:val="ConsPlusTitle"/>
        <w:ind w:firstLine="540"/>
        <w:jc w:val="both"/>
        <w:outlineLvl w:val="2"/>
      </w:pPr>
      <w:r>
        <w:t>Статья 37. Ограничения и запреты, связанные с исполнением полномочий инспектора</w:t>
      </w:r>
    </w:p>
    <w:p w:rsidR="00000000" w:rsidRDefault="0034061C">
      <w:pPr>
        <w:pStyle w:val="ConsPlusNormal"/>
        <w:jc w:val="both"/>
      </w:pPr>
    </w:p>
    <w:p w:rsidR="00000000" w:rsidRDefault="0034061C">
      <w:pPr>
        <w:pStyle w:val="ConsPlusNormal"/>
        <w:ind w:firstLine="540"/>
        <w:jc w:val="both"/>
      </w:pPr>
      <w:r>
        <w:t>Инспектор не вправе:</w:t>
      </w:r>
    </w:p>
    <w:p w:rsidR="00000000" w:rsidRDefault="0034061C">
      <w:pPr>
        <w:pStyle w:val="ConsPlusNormal"/>
        <w:spacing w:before="200"/>
        <w:ind w:firstLine="540"/>
        <w:jc w:val="both"/>
      </w:pPr>
      <w:r>
        <w:lastRenderedPageBreak/>
        <w:t>1) оценивать соблюдение обязательных треб</w:t>
      </w:r>
      <w:r>
        <w:t>ований, если оценка соблюдения таких требований не относится к полномочиям контрольного (надзорного) органа;</w:t>
      </w:r>
    </w:p>
    <w:p w:rsidR="00000000" w:rsidRDefault="0034061C">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w:t>
      </w:r>
      <w:r>
        <w:t xml:space="preserve"> органа;</w:t>
      </w:r>
    </w:p>
    <w:p w:rsidR="00000000" w:rsidRDefault="0034061C">
      <w:pPr>
        <w:pStyle w:val="ConsPlusNormal"/>
        <w:spacing w:before="20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w:t>
      </w:r>
      <w:r>
        <w:t>(надзорных)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w:t>
      </w:r>
      <w:r>
        <w:t>оведена, а контролируемое лицо было надлежащим образом уведомлено о проведении контрольного (надзорного) мероприятия;</w:t>
      </w:r>
    </w:p>
    <w:p w:rsidR="00000000" w:rsidRDefault="0034061C">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w:t>
      </w:r>
      <w:r>
        <w:t>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w:t>
      </w:r>
      <w:r>
        <w:t>ными техническими документами, правилами, методами исследований (испытаний) и измерений;</w:t>
      </w:r>
    </w:p>
    <w:p w:rsidR="00000000" w:rsidRDefault="0034061C">
      <w:pPr>
        <w:pStyle w:val="ConsPlusNormal"/>
        <w:spacing w:before="200"/>
        <w:ind w:firstLine="540"/>
        <w:jc w:val="both"/>
      </w:pPr>
      <w:bookmarkStart w:id="26" w:name="Par569"/>
      <w:bookmarkEnd w:id="26"/>
      <w: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w:t>
      </w:r>
      <w:r>
        <w:t>(надзорного) мероприятия, а также изымать оригиналы таких документов;</w:t>
      </w:r>
    </w:p>
    <w:p w:rsidR="00000000" w:rsidRDefault="0034061C">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w:t>
      </w:r>
      <w: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0000" w:rsidRDefault="0034061C">
      <w:pPr>
        <w:pStyle w:val="ConsPlusNormal"/>
        <w:spacing w:before="200"/>
        <w:ind w:firstLine="540"/>
        <w:jc w:val="both"/>
      </w:pPr>
      <w:r>
        <w:t>7) распространять информацию и сведения, полученные в результате осуществления государственного ко</w:t>
      </w:r>
      <w:r>
        <w:t>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00000" w:rsidRDefault="0034061C">
      <w:pPr>
        <w:pStyle w:val="ConsPlusNormal"/>
        <w:spacing w:before="200"/>
        <w:ind w:firstLine="540"/>
        <w:jc w:val="both"/>
      </w:pPr>
      <w:r>
        <w:t>8) требовать от контролируемого лица предст</w:t>
      </w:r>
      <w:r>
        <w:t>авления документов, информации ранее даты начала проведения контрольного (надзорного) мероприятия;</w:t>
      </w:r>
    </w:p>
    <w:p w:rsidR="00000000" w:rsidRDefault="0034061C">
      <w:pPr>
        <w:pStyle w:val="ConsPlusNormal"/>
        <w:spacing w:before="200"/>
        <w:ind w:firstLine="540"/>
        <w:jc w:val="both"/>
      </w:pPr>
      <w: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t>(надзорных) действий;</w:t>
      </w:r>
    </w:p>
    <w:p w:rsidR="00000000" w:rsidRDefault="0034061C">
      <w:pPr>
        <w:pStyle w:val="ConsPlusNormal"/>
        <w:spacing w:before="200"/>
        <w:ind w:firstLine="540"/>
        <w:jc w:val="both"/>
      </w:pPr>
      <w:r>
        <w:t>10) превышать установленные сроки проведения контрольных (надзорных) мероприятий;</w:t>
      </w:r>
    </w:p>
    <w:p w:rsidR="00000000" w:rsidRDefault="0034061C">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w:t>
      </w:r>
      <w:r>
        <w:t>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00000" w:rsidRDefault="0034061C">
      <w:pPr>
        <w:pStyle w:val="ConsPlusNormal"/>
        <w:jc w:val="both"/>
      </w:pPr>
    </w:p>
    <w:p w:rsidR="00000000" w:rsidRDefault="0034061C">
      <w:pPr>
        <w:pStyle w:val="ConsPlusTitle"/>
        <w:ind w:firstLine="540"/>
        <w:jc w:val="both"/>
        <w:outlineLvl w:val="2"/>
      </w:pPr>
      <w:r>
        <w:t>Статья 38. Право на возмещение вреда (ущерба), причиненного при осу</w:t>
      </w:r>
      <w:r>
        <w:t>ществлении государственного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w:t>
      </w:r>
      <w:r>
        <w:t xml:space="preserve">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w:t>
      </w:r>
      <w:r>
        <w:t>ийской Федерации.</w:t>
      </w:r>
    </w:p>
    <w:p w:rsidR="00000000" w:rsidRDefault="0034061C">
      <w:pPr>
        <w:pStyle w:val="ConsPlusNormal"/>
        <w:spacing w:before="200"/>
        <w:ind w:firstLine="540"/>
        <w:jc w:val="both"/>
      </w:pPr>
      <w:r>
        <w:t xml:space="preserve">2. Вред (ущерб), причиненный контролируемым лицам правомерными решениями контрольного </w:t>
      </w:r>
      <w:r>
        <w:lastRenderedPageBreak/>
        <w:t>(надзорного) органа, действиями (бездействием) должностных лиц контрольного (надзорного) органа, возмещению не подлежит, за исключением случаев, предусм</w:t>
      </w:r>
      <w:r>
        <w:t>отренных федеральными законами.</w:t>
      </w:r>
    </w:p>
    <w:p w:rsidR="00000000" w:rsidRDefault="0034061C">
      <w:pPr>
        <w:pStyle w:val="ConsPlusNormal"/>
        <w:jc w:val="both"/>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jc w:val="both"/>
              <w:rPr>
                <w:rFonts w:eastAsiaTheme="minorEastAsia"/>
              </w:rPr>
            </w:pP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both"/>
              <w:rPr>
                <w:rFonts w:eastAsiaTheme="minorEastAsia"/>
                <w:color w:val="392C69"/>
              </w:rPr>
            </w:pPr>
            <w:r w:rsidRPr="0034061C">
              <w:rPr>
                <w:rFonts w:eastAsiaTheme="minorEastAsia"/>
                <w:color w:val="392C69"/>
              </w:rPr>
              <w:t>КонсультантПлюс: примечание.</w:t>
            </w:r>
          </w:p>
          <w:p w:rsidR="00000000" w:rsidRPr="0034061C" w:rsidRDefault="0034061C">
            <w:pPr>
              <w:pStyle w:val="ConsPlusNormal"/>
              <w:jc w:val="both"/>
              <w:rPr>
                <w:rFonts w:eastAsiaTheme="minorEastAsia"/>
                <w:color w:val="392C69"/>
              </w:rPr>
            </w:pPr>
            <w:r w:rsidRPr="0034061C">
              <w:rPr>
                <w:rFonts w:eastAsiaTheme="minorEastAsia"/>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color w:val="392C69"/>
              </w:rPr>
            </w:pPr>
          </w:p>
        </w:tc>
      </w:tr>
    </w:tbl>
    <w:p w:rsidR="00000000" w:rsidRDefault="0034061C">
      <w:pPr>
        <w:pStyle w:val="ConsPlusTitle"/>
        <w:spacing w:before="260"/>
        <w:ind w:firstLine="540"/>
        <w:jc w:val="both"/>
        <w:outlineLvl w:val="1"/>
      </w:pPr>
      <w:bookmarkStart w:id="27" w:name="Par584"/>
      <w:bookmarkEnd w:id="27"/>
      <w:r>
        <w:t>Глава 9. Обжалование решений контрольных (надзорных) органов, действий (бездействия) их должностных лиц</w:t>
      </w:r>
    </w:p>
    <w:p w:rsidR="00000000" w:rsidRDefault="0034061C">
      <w:pPr>
        <w:pStyle w:val="ConsPlusNormal"/>
        <w:jc w:val="both"/>
      </w:pPr>
    </w:p>
    <w:p w:rsidR="00000000" w:rsidRDefault="0034061C">
      <w:pPr>
        <w:pStyle w:val="ConsPlusTitle"/>
        <w:ind w:firstLine="540"/>
        <w:jc w:val="both"/>
        <w:outlineLvl w:val="2"/>
      </w:pPr>
      <w:bookmarkStart w:id="28" w:name="Par586"/>
      <w:bookmarkEnd w:id="28"/>
      <w:r>
        <w:t>Статья 39. Право на обжалование решений контрольных (надзорных) органов, действий (бездействия) их должностных лиц при осуществлении госуда</w:t>
      </w:r>
      <w:r>
        <w:t>рственного контроля (надзора), муниципального контроля</w:t>
      </w:r>
    </w:p>
    <w:p w:rsidR="00000000" w:rsidRDefault="0034061C">
      <w:pPr>
        <w:pStyle w:val="ConsPlusNormal"/>
        <w:jc w:val="both"/>
      </w:pPr>
    </w:p>
    <w:p w:rsidR="00000000" w:rsidRDefault="0034061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w:t>
      </w:r>
      <w:r>
        <w:t xml:space="preserve">(бездействие), указанные в </w:t>
      </w:r>
      <w:hyperlink w:anchor="Par606"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Федерального закона.</w:t>
      </w:r>
    </w:p>
    <w:p w:rsidR="00000000" w:rsidRDefault="0034061C">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113" w:type="dxa"/>
            <w:shd w:val="clear" w:color="auto" w:fill="F4F3F8"/>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both"/>
              <w:rPr>
                <w:rFonts w:eastAsiaTheme="minorEastAsia"/>
                <w:color w:val="392C69"/>
              </w:rPr>
            </w:pPr>
            <w:r w:rsidRPr="0034061C">
              <w:rPr>
                <w:rFonts w:eastAsiaTheme="minorEastAsia"/>
                <w:color w:val="392C69"/>
              </w:rPr>
              <w:t>КонсультантПлюс: примечание.</w:t>
            </w:r>
          </w:p>
          <w:p w:rsidR="00000000" w:rsidRPr="0034061C" w:rsidRDefault="0034061C">
            <w:pPr>
              <w:pStyle w:val="ConsPlusNormal"/>
              <w:jc w:val="both"/>
              <w:rPr>
                <w:rFonts w:eastAsiaTheme="minorEastAsia"/>
                <w:color w:val="392C69"/>
              </w:rPr>
            </w:pPr>
            <w:r w:rsidRPr="0034061C">
              <w:rPr>
                <w:rFonts w:eastAsiaTheme="minorEastAsia"/>
                <w:color w:val="392C69"/>
              </w:rPr>
              <w:t xml:space="preserve">Ч. 2 ст. 39 </w:t>
            </w:r>
            <w:hyperlink w:anchor="Par1480" w:tooltip="3. Часть 2 статьи 39 настоящего Федерального закона вступает в силу с 1 января 2023 года." w:history="1">
              <w:r w:rsidRPr="0034061C">
                <w:rPr>
                  <w:rFonts w:eastAsiaTheme="minorEastAsia"/>
                  <w:color w:val="0000FF"/>
                </w:rPr>
                <w:t>вступает</w:t>
              </w:r>
            </w:hyperlink>
            <w:r w:rsidRPr="0034061C">
              <w:rPr>
                <w:rFonts w:eastAsiaTheme="minorEastAsia"/>
                <w:color w:val="392C69"/>
              </w:rPr>
              <w:t xml:space="preserve"> в силу с 01.01.2023.</w:t>
            </w: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color w:val="392C69"/>
              </w:rPr>
            </w:pPr>
          </w:p>
        </w:tc>
      </w:tr>
    </w:tbl>
    <w:p w:rsidR="00000000" w:rsidRDefault="0034061C">
      <w:pPr>
        <w:pStyle w:val="ConsPlusNormal"/>
        <w:spacing w:before="260"/>
        <w:ind w:firstLine="540"/>
        <w:jc w:val="both"/>
      </w:pPr>
      <w:bookmarkStart w:id="29" w:name="Par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w:t>
      </w:r>
      <w:r>
        <w:t>ездействия) гражданами, не осуществляющими предпринимательской деятельности.</w:t>
      </w:r>
    </w:p>
    <w:p w:rsidR="00000000" w:rsidRDefault="0034061C">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4" w:tooltip="Глава 9. Обжалование решений контрольных (надзорных) органов, действий (бездействия) их должностных лиц" w:history="1">
        <w:r>
          <w:rPr>
            <w:color w:val="0000FF"/>
          </w:rPr>
          <w:t>главой</w:t>
        </w:r>
      </w:hyperlink>
      <w:r>
        <w:t>.</w:t>
      </w:r>
    </w:p>
    <w:p w:rsidR="00000000" w:rsidRDefault="0034061C">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w:t>
      </w:r>
      <w:r>
        <w:t>ебованиями к организации и осуществлению данного вида муниципального контроля, утвержденными Правительством Российской Федерации.</w:t>
      </w:r>
    </w:p>
    <w:p w:rsidR="00000000" w:rsidRDefault="0034061C">
      <w:pPr>
        <w:pStyle w:val="ConsPlusNormal"/>
        <w:jc w:val="both"/>
      </w:pPr>
    </w:p>
    <w:p w:rsidR="00000000" w:rsidRDefault="0034061C">
      <w:pPr>
        <w:pStyle w:val="ConsPlusTitle"/>
        <w:ind w:firstLine="540"/>
        <w:jc w:val="both"/>
        <w:outlineLvl w:val="2"/>
      </w:pPr>
      <w:r>
        <w:t>Статья 40. Досудебный порядок подачи жалобы</w:t>
      </w:r>
    </w:p>
    <w:p w:rsidR="00000000" w:rsidRDefault="0034061C">
      <w:pPr>
        <w:pStyle w:val="ConsPlusNormal"/>
        <w:jc w:val="both"/>
      </w:pPr>
    </w:p>
    <w:p w:rsidR="00000000" w:rsidRDefault="0034061C">
      <w:pPr>
        <w:pStyle w:val="ConsPlusNormal"/>
        <w:ind w:firstLine="540"/>
        <w:jc w:val="both"/>
      </w:pPr>
      <w:r>
        <w:t xml:space="preserve">1. Жалоба подается контролируемым лицом в уполномоченный на рассмотрение жалобы </w:t>
      </w:r>
      <w:r>
        <w:t xml:space="preserve">орган, определяемый в соответствии с </w:t>
      </w:r>
      <w:hyperlink w:anchor="Par601"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электронном виде с использованием единого порт</w:t>
      </w:r>
      <w:r>
        <w:t xml:space="preserve">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599"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history="1">
        <w:r>
          <w:rPr>
            <w:color w:val="0000FF"/>
          </w:rPr>
          <w:t>частью 1.1</w:t>
        </w:r>
      </w:hyperlink>
      <w:r>
        <w:t xml:space="preserve"> настоящей статьи. При подаче жалобы гражданином она должна быть п</w:t>
      </w:r>
      <w:r>
        <w:t>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00000" w:rsidRDefault="0034061C">
      <w:pPr>
        <w:pStyle w:val="ConsPlusNormal"/>
        <w:jc w:val="both"/>
      </w:pPr>
      <w:r>
        <w:t xml:space="preserve">(в ред. Федерального </w:t>
      </w:r>
      <w:hyperlink r:id="rId1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bookmarkStart w:id="30" w:name="Par599"/>
      <w:bookmarkEnd w:id="30"/>
      <w:r>
        <w:t xml:space="preserve">1.1. Жалоба, содержащая сведения и документы, составляющие государственную </w:t>
      </w:r>
      <w:r>
        <w:t xml:space="preserve">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01"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w:t>
      </w:r>
      <w:r>
        <w:t>ом требований законодательства Российской Федерации о государственной и иной охраняемой законом тайне.</w:t>
      </w:r>
    </w:p>
    <w:p w:rsidR="00000000" w:rsidRDefault="0034061C">
      <w:pPr>
        <w:pStyle w:val="ConsPlusNormal"/>
        <w:jc w:val="both"/>
      </w:pPr>
      <w:r>
        <w:t xml:space="preserve">(часть 1.1 введена Федеральным </w:t>
      </w:r>
      <w:hyperlink r:id="rId1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bookmarkStart w:id="31" w:name="Par601"/>
      <w:bookmarkEnd w:id="31"/>
      <w:r>
        <w:t xml:space="preserve">2. Порядок рассмотрения жалобы определяется положением о виде контроля и, в частности, должен </w:t>
      </w:r>
      <w:r>
        <w:lastRenderedPageBreak/>
        <w:t>предусматривать, что:</w:t>
      </w:r>
    </w:p>
    <w:p w:rsidR="00000000" w:rsidRDefault="0034061C">
      <w:pPr>
        <w:pStyle w:val="ConsPlusNormal"/>
        <w:spacing w:before="200"/>
        <w:ind w:firstLine="540"/>
        <w:jc w:val="both"/>
      </w:pPr>
      <w:r>
        <w:t xml:space="preserve">1) жалоба на решение территориального органа </w:t>
      </w:r>
      <w:r>
        <w:t>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00000" w:rsidRDefault="0034061C">
      <w:pPr>
        <w:pStyle w:val="ConsPlusNormal"/>
        <w:spacing w:before="200"/>
        <w:ind w:firstLine="540"/>
        <w:jc w:val="both"/>
      </w:pPr>
      <w:r>
        <w:t>2) жалоба на действия (бездейс</w:t>
      </w:r>
      <w:r>
        <w:t>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00000" w:rsidRDefault="0034061C">
      <w:pPr>
        <w:pStyle w:val="ConsPlusNormal"/>
        <w:spacing w:before="200"/>
        <w:ind w:firstLine="540"/>
        <w:jc w:val="both"/>
      </w:pPr>
      <w:r>
        <w:t>3) в случае отсутствия территориального органа контрольного (надзорного) органа и в</w:t>
      </w:r>
      <w:r>
        <w:t xml:space="preserve">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w:t>
      </w:r>
      <w:r>
        <w:t>ргана.</w:t>
      </w:r>
    </w:p>
    <w:p w:rsidR="00000000" w:rsidRDefault="0034061C">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00000" w:rsidRDefault="0034061C">
      <w:pPr>
        <w:pStyle w:val="ConsPlusNormal"/>
        <w:spacing w:before="200"/>
        <w:ind w:firstLine="540"/>
        <w:jc w:val="both"/>
      </w:pPr>
      <w:bookmarkStart w:id="32" w:name="Par606"/>
      <w:bookmarkEnd w:id="32"/>
      <w:r>
        <w:t xml:space="preserve">4. Контролируемые лица, права и законные </w:t>
      </w:r>
      <w:r>
        <w:t>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00000" w:rsidRDefault="0034061C">
      <w:pPr>
        <w:pStyle w:val="ConsPlusNormal"/>
        <w:spacing w:before="200"/>
        <w:ind w:firstLine="540"/>
        <w:jc w:val="both"/>
      </w:pPr>
      <w:r>
        <w:t>1) решений о проведении контрольных (надзорных) мероприятий;</w:t>
      </w:r>
    </w:p>
    <w:p w:rsidR="00000000" w:rsidRDefault="0034061C">
      <w:pPr>
        <w:pStyle w:val="ConsPlusNormal"/>
        <w:spacing w:before="200"/>
        <w:ind w:firstLine="540"/>
        <w:jc w:val="both"/>
      </w:pPr>
      <w:r>
        <w:t xml:space="preserve">2) актов </w:t>
      </w:r>
      <w:r>
        <w:t>контрольных (надзорных) мероприятий, предписаний об устранении выявленных нарушений;</w:t>
      </w:r>
    </w:p>
    <w:p w:rsidR="00000000" w:rsidRDefault="0034061C">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000000" w:rsidRDefault="0034061C">
      <w:pPr>
        <w:pStyle w:val="ConsPlusNormal"/>
        <w:jc w:val="both"/>
      </w:pPr>
      <w:r>
        <w:t xml:space="preserve">(часть 4 в ред. Федерального </w:t>
      </w:r>
      <w:hyperlink r:id="rId1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bookmarkStart w:id="33" w:name="Par611"/>
      <w:bookmarkEnd w:id="33"/>
      <w:r>
        <w:t>5. Жалоба на решение контрольного (надзорного) органа, действ</w:t>
      </w:r>
      <w:r>
        <w:t>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00000" w:rsidRDefault="0034061C">
      <w:pPr>
        <w:pStyle w:val="ConsPlusNormal"/>
        <w:spacing w:before="200"/>
        <w:ind w:firstLine="540"/>
        <w:jc w:val="both"/>
      </w:pPr>
      <w:bookmarkStart w:id="34" w:name="Par612"/>
      <w:bookmarkEnd w:id="34"/>
      <w:r>
        <w:t>6. Жалоба на предписание контрольного (надзорного) органа может б</w:t>
      </w:r>
      <w:r>
        <w:t>ыть подана в течение десяти рабочих дней с момента получения контролируемым лицом предписания.</w:t>
      </w:r>
    </w:p>
    <w:p w:rsidR="00000000" w:rsidRDefault="0034061C">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00000" w:rsidRDefault="0034061C">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00000" w:rsidRDefault="0034061C">
      <w:pPr>
        <w:pStyle w:val="ConsPlusNormal"/>
        <w:jc w:val="both"/>
      </w:pPr>
      <w:r>
        <w:t xml:space="preserve">(в ред. Федерального </w:t>
      </w:r>
      <w:hyperlink r:id="rId1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00000" w:rsidRDefault="0034061C">
      <w:pPr>
        <w:pStyle w:val="ConsPlusNormal"/>
        <w:spacing w:before="200"/>
        <w:ind w:firstLine="540"/>
        <w:jc w:val="both"/>
      </w:pPr>
      <w:bookmarkStart w:id="35" w:name="Par617"/>
      <w:bookmarkEnd w:id="35"/>
      <w:r>
        <w:t>10.</w:t>
      </w:r>
      <w:r>
        <w:t xml:space="preserve"> Уполномоченный на рассмотрение жалобы орган в срок не позднее двух рабочих дней со дня регистрации жалобы принимает решение:</w:t>
      </w:r>
    </w:p>
    <w:p w:rsidR="00000000" w:rsidRDefault="0034061C">
      <w:pPr>
        <w:pStyle w:val="ConsPlusNormal"/>
        <w:spacing w:before="200"/>
        <w:ind w:firstLine="540"/>
        <w:jc w:val="both"/>
      </w:pPr>
      <w:r>
        <w:t>1) о приостановлении исполнения обжалуемого решения контрольного (надзорного) органа;</w:t>
      </w:r>
    </w:p>
    <w:p w:rsidR="00000000" w:rsidRDefault="0034061C">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000000" w:rsidRDefault="0034061C">
      <w:pPr>
        <w:pStyle w:val="ConsPlusNormal"/>
        <w:spacing w:before="200"/>
        <w:ind w:firstLine="540"/>
        <w:jc w:val="both"/>
      </w:pPr>
      <w:r>
        <w:t xml:space="preserve">11. Информация о решении, указанном в </w:t>
      </w:r>
      <w:hyperlink w:anchor="Par617"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00000" w:rsidRDefault="0034061C">
      <w:pPr>
        <w:pStyle w:val="ConsPlusNormal"/>
        <w:jc w:val="both"/>
      </w:pPr>
    </w:p>
    <w:p w:rsidR="00000000" w:rsidRDefault="0034061C">
      <w:pPr>
        <w:pStyle w:val="ConsPlusTitle"/>
        <w:ind w:firstLine="540"/>
        <w:jc w:val="both"/>
        <w:outlineLvl w:val="2"/>
      </w:pPr>
      <w:r>
        <w:t>Статья 41. Форма и содержание жалобы</w:t>
      </w:r>
    </w:p>
    <w:p w:rsidR="00000000" w:rsidRDefault="0034061C">
      <w:pPr>
        <w:pStyle w:val="ConsPlusNormal"/>
        <w:jc w:val="both"/>
      </w:pPr>
    </w:p>
    <w:p w:rsidR="00000000" w:rsidRDefault="0034061C">
      <w:pPr>
        <w:pStyle w:val="ConsPlusNormal"/>
        <w:ind w:firstLine="540"/>
        <w:jc w:val="both"/>
      </w:pPr>
      <w:r>
        <w:t>1. Жалоба должна содержать:</w:t>
      </w:r>
    </w:p>
    <w:p w:rsidR="00000000" w:rsidRDefault="0034061C">
      <w:pPr>
        <w:pStyle w:val="ConsPlusNormal"/>
        <w:spacing w:before="200"/>
        <w:ind w:firstLine="540"/>
        <w:jc w:val="both"/>
      </w:pPr>
      <w:r>
        <w:t>1) наименование контрольного (на</w:t>
      </w:r>
      <w:r>
        <w:t>дзорного) органа, фамилию, имя, отчество (при наличии) должностного лица, решение и (или) действие (бездействие) которых обжалуются;</w:t>
      </w:r>
    </w:p>
    <w:p w:rsidR="00000000" w:rsidRDefault="0034061C">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w:t>
      </w:r>
      <w:r>
        <w:t>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w:t>
      </w:r>
      <w:r>
        <w:t>лобы и желаемый способ получения решения по ней;</w:t>
      </w:r>
    </w:p>
    <w:p w:rsidR="00000000" w:rsidRDefault="0034061C">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w:t>
      </w:r>
      <w:r>
        <w:t>лобу;</w:t>
      </w:r>
    </w:p>
    <w:p w:rsidR="00000000" w:rsidRDefault="0034061C">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w:t>
      </w:r>
      <w:r>
        <w:t>ибо их копии;</w:t>
      </w:r>
    </w:p>
    <w:p w:rsidR="00000000" w:rsidRDefault="0034061C">
      <w:pPr>
        <w:pStyle w:val="ConsPlusNormal"/>
        <w:spacing w:before="200"/>
        <w:ind w:firstLine="540"/>
        <w:jc w:val="both"/>
      </w:pPr>
      <w:r>
        <w:t>5) требования лица, подавшего жалобу;</w:t>
      </w:r>
    </w:p>
    <w:p w:rsidR="00000000" w:rsidRDefault="0034061C">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w:t>
      </w:r>
      <w:r>
        <w:t>ное.</w:t>
      </w:r>
    </w:p>
    <w:p w:rsidR="00000000" w:rsidRDefault="0034061C">
      <w:pPr>
        <w:pStyle w:val="ConsPlusNormal"/>
        <w:jc w:val="both"/>
      </w:pPr>
      <w:r>
        <w:t xml:space="preserve">(п. 6 введен Федеральным </w:t>
      </w:r>
      <w:hyperlink r:id="rId1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2. Жалоба не должна с</w:t>
      </w:r>
      <w:r>
        <w:t>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00000" w:rsidRDefault="0034061C">
      <w:pPr>
        <w:pStyle w:val="ConsPlusNormal"/>
        <w:spacing w:before="200"/>
        <w:ind w:firstLine="540"/>
        <w:jc w:val="both"/>
      </w:pPr>
      <w:r>
        <w:t xml:space="preserve">3. Подача жалобы может быть осуществлена полномочным представителем контролируемого лица в случае </w:t>
      </w:r>
      <w:r>
        <w:t>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00000" w:rsidRDefault="0034061C">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w:t>
      </w:r>
      <w:r>
        <w:t>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w:t>
      </w:r>
      <w:r>
        <w:t>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00000" w:rsidRDefault="0034061C">
      <w:pPr>
        <w:pStyle w:val="ConsPlusNormal"/>
        <w:jc w:val="both"/>
      </w:pPr>
    </w:p>
    <w:p w:rsidR="00000000" w:rsidRDefault="0034061C">
      <w:pPr>
        <w:pStyle w:val="ConsPlusTitle"/>
        <w:ind w:firstLine="540"/>
        <w:jc w:val="both"/>
        <w:outlineLvl w:val="2"/>
      </w:pPr>
      <w:r>
        <w:t>Ст</w:t>
      </w:r>
      <w:r>
        <w:t>атья 42. Отказ в рассмотрении жалобы</w:t>
      </w:r>
    </w:p>
    <w:p w:rsidR="00000000" w:rsidRDefault="0034061C">
      <w:pPr>
        <w:pStyle w:val="ConsPlusNormal"/>
        <w:jc w:val="both"/>
      </w:pPr>
    </w:p>
    <w:p w:rsidR="00000000" w:rsidRDefault="0034061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00000" w:rsidRDefault="0034061C">
      <w:pPr>
        <w:pStyle w:val="ConsPlusNormal"/>
        <w:spacing w:before="200"/>
        <w:ind w:firstLine="540"/>
        <w:jc w:val="both"/>
      </w:pPr>
      <w:r>
        <w:t>1) жалоба подана после истечения сроков подачи жалобы, установ</w:t>
      </w:r>
      <w:r>
        <w:t xml:space="preserve">ленных </w:t>
      </w:r>
      <w:hyperlink w:anchor="Par61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61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 40</w:t>
        </w:r>
      </w:hyperlink>
      <w:r>
        <w:t xml:space="preserve"> настоящего Федерального з</w:t>
      </w:r>
      <w:r>
        <w:t>акона, и не содержит ходатайства о восстановлении пропущенного срока на подачу жалобы;</w:t>
      </w:r>
    </w:p>
    <w:p w:rsidR="00000000" w:rsidRDefault="0034061C">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000000" w:rsidRDefault="0034061C">
      <w:pPr>
        <w:pStyle w:val="ConsPlusNormal"/>
        <w:spacing w:before="200"/>
        <w:ind w:firstLine="540"/>
        <w:jc w:val="both"/>
      </w:pPr>
      <w:bookmarkStart w:id="36" w:name="Par641"/>
      <w:bookmarkEnd w:id="36"/>
      <w:r>
        <w:t>3) до принятия решения по жалобе от контролируемого лица, ее п</w:t>
      </w:r>
      <w:r>
        <w:t>одавшего, поступило заявление об отзыве жалобы;</w:t>
      </w:r>
    </w:p>
    <w:p w:rsidR="00000000" w:rsidRDefault="0034061C">
      <w:pPr>
        <w:pStyle w:val="ConsPlusNormal"/>
        <w:spacing w:before="200"/>
        <w:ind w:firstLine="540"/>
        <w:jc w:val="both"/>
      </w:pPr>
      <w:r>
        <w:t>4) имеется решение суда по вопросам, поставленным в жалобе;</w:t>
      </w:r>
    </w:p>
    <w:p w:rsidR="00000000" w:rsidRDefault="0034061C">
      <w:pPr>
        <w:pStyle w:val="ConsPlusNormal"/>
        <w:spacing w:before="200"/>
        <w:ind w:firstLine="540"/>
        <w:jc w:val="both"/>
      </w:pPr>
      <w:r>
        <w:lastRenderedPageBreak/>
        <w:t>5) ранее в уполномоченный орган была подана другая жалоба от того же контролируемого лица по тем же основаниям;</w:t>
      </w:r>
    </w:p>
    <w:p w:rsidR="00000000" w:rsidRDefault="0034061C">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00000" w:rsidRDefault="0034061C">
      <w:pPr>
        <w:pStyle w:val="ConsPlusNormal"/>
        <w:spacing w:before="200"/>
        <w:ind w:firstLine="540"/>
        <w:jc w:val="both"/>
      </w:pPr>
      <w:r>
        <w:t>7) ранее получен отказ в рассмотрении жалобы по тому же предмету, исключающий возмож</w:t>
      </w:r>
      <w:r>
        <w:t>ность повторного обращения данного контролируемого лица с жалобой, и не приводятся новые доводы или обстоятельства;</w:t>
      </w:r>
    </w:p>
    <w:p w:rsidR="00000000" w:rsidRDefault="0034061C">
      <w:pPr>
        <w:pStyle w:val="ConsPlusNormal"/>
        <w:spacing w:before="200"/>
        <w:ind w:firstLine="540"/>
        <w:jc w:val="both"/>
      </w:pPr>
      <w:bookmarkStart w:id="37" w:name="Par646"/>
      <w:bookmarkEnd w:id="37"/>
      <w:r>
        <w:t>8) жалоба подана в ненадлежащий уполномоченный орган;</w:t>
      </w:r>
    </w:p>
    <w:p w:rsidR="00000000" w:rsidRDefault="0034061C">
      <w:pPr>
        <w:pStyle w:val="ConsPlusNormal"/>
        <w:spacing w:before="200"/>
        <w:ind w:firstLine="540"/>
        <w:jc w:val="both"/>
      </w:pPr>
      <w:r>
        <w:t>9) законодательством Российской Федерации предусмотрен только судебный пор</w:t>
      </w:r>
      <w:r>
        <w:t>ядок обжалования решений контрольного (надзорного) органа.</w:t>
      </w:r>
    </w:p>
    <w:p w:rsidR="00000000" w:rsidRDefault="0034061C">
      <w:pPr>
        <w:pStyle w:val="ConsPlusNormal"/>
        <w:jc w:val="both"/>
      </w:pPr>
      <w:r>
        <w:t xml:space="preserve">(часть 1 в ред. Федерального </w:t>
      </w:r>
      <w:hyperlink r:id="rId1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2. Исключен. - Федеральный </w:t>
      </w:r>
      <w:hyperlink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34061C">
      <w:pPr>
        <w:pStyle w:val="ConsPlusNormal"/>
        <w:spacing w:before="200"/>
        <w:ind w:firstLine="540"/>
        <w:jc w:val="both"/>
      </w:pPr>
      <w:r>
        <w:t xml:space="preserve">3. Отказ в рассмотрении жалобы по основаниям, указанным в </w:t>
      </w:r>
      <w:hyperlink w:anchor="Par641" w:tooltip="3) до принятия решения по жалобе от контролируемого лица, ее подавшего, поступило заявление об отзыве жалобы;" w:history="1">
        <w:r>
          <w:rPr>
            <w:color w:val="0000FF"/>
          </w:rPr>
          <w:t>пунктах 3</w:t>
        </w:r>
      </w:hyperlink>
      <w:r>
        <w:t xml:space="preserve"> - </w:t>
      </w:r>
      <w:hyperlink w:anchor="Par646" w:tooltip="8) жалоба подана в ненадлежащий уполномоченный орган;"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w:t>
      </w:r>
      <w:r>
        <w:t>его должностных лиц.</w:t>
      </w:r>
    </w:p>
    <w:p w:rsidR="00000000" w:rsidRDefault="0034061C">
      <w:pPr>
        <w:pStyle w:val="ConsPlusNormal"/>
        <w:jc w:val="both"/>
      </w:pPr>
      <w:r>
        <w:t xml:space="preserve">(в ред. Федерального </w:t>
      </w:r>
      <w:hyperlink r:id="rId1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2"/>
      </w:pPr>
      <w:bookmarkStart w:id="38" w:name="Par653"/>
      <w:bookmarkEnd w:id="38"/>
      <w:r>
        <w:t>Статья 43. Порядок рассмотрения жалобы</w:t>
      </w:r>
    </w:p>
    <w:p w:rsidR="00000000" w:rsidRDefault="0034061C">
      <w:pPr>
        <w:pStyle w:val="ConsPlusNormal"/>
        <w:jc w:val="both"/>
      </w:pPr>
    </w:p>
    <w:p w:rsidR="00000000" w:rsidRDefault="0034061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w:t>
      </w:r>
      <w:r>
        <w:t xml:space="preserve">со сведениями и документами, составляющими государственную или иную охраняемую законом тайну. </w:t>
      </w:r>
      <w:hyperlink r:id="rId132" w:tooltip="Постановление Правительства РФ от 21.04.2018 N 482 (ред. от 15.07.2021)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КонсультантПлюс}"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w:t>
      </w:r>
      <w:r>
        <w:t>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00000" w:rsidRDefault="0034061C">
      <w:pPr>
        <w:pStyle w:val="ConsPlusNormal"/>
        <w:jc w:val="both"/>
      </w:pPr>
      <w:r>
        <w:t xml:space="preserve">(часть 1 в ред. Федерального </w:t>
      </w:r>
      <w:hyperlink r:id="rId1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1.1. Уполномоченные на рассмотрение жалоб органы должны обеспечить передачу в подсистему досудебного</w:t>
      </w:r>
      <w:r>
        <w:t xml:space="preserve"> обжалования контрольной (надзорной) деятельности сведений о ходе рассмотрения жалоб.</w:t>
      </w:r>
    </w:p>
    <w:p w:rsidR="00000000" w:rsidRDefault="0034061C">
      <w:pPr>
        <w:pStyle w:val="ConsPlusNormal"/>
        <w:jc w:val="both"/>
      </w:pPr>
      <w:r>
        <w:t xml:space="preserve">(часть 1.1 введена Федеральным </w:t>
      </w:r>
      <w:hyperlink r:id="rId1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w:t>
      </w:r>
      <w:r>
        <w:t xml:space="preserve"> контроля, этот срок может быть продлен указанным органом на двадцать рабочих дней.</w:t>
      </w:r>
    </w:p>
    <w:p w:rsidR="00000000" w:rsidRDefault="0034061C">
      <w:pPr>
        <w:pStyle w:val="ConsPlusNormal"/>
        <w:jc w:val="both"/>
      </w:pPr>
      <w:r>
        <w:t xml:space="preserve">(часть 2 в ред. Федерального </w:t>
      </w:r>
      <w:hyperlink r:id="rId1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w:t>
      </w:r>
      <w:r>
        <w:t>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w:t>
      </w:r>
      <w:r>
        <w:t>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w:t>
      </w:r>
      <w:r>
        <w:t>аза в рассмотрении жалобы.</w:t>
      </w:r>
    </w:p>
    <w:p w:rsidR="00000000" w:rsidRDefault="0034061C">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00000" w:rsidRDefault="0034061C">
      <w:pPr>
        <w:pStyle w:val="ConsPlusNormal"/>
        <w:spacing w:before="200"/>
        <w:ind w:firstLine="540"/>
        <w:jc w:val="both"/>
      </w:pPr>
      <w:r>
        <w:t xml:space="preserve">4.1. </w:t>
      </w: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00000" w:rsidRDefault="0034061C">
      <w:pPr>
        <w:pStyle w:val="ConsPlusNormal"/>
        <w:jc w:val="both"/>
      </w:pPr>
      <w:r>
        <w:lastRenderedPageBreak/>
        <w:t xml:space="preserve">(часть 4.1 введена Федеральным </w:t>
      </w:r>
      <w:hyperlink r:id="rId1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w:t>
      </w:r>
      <w:r>
        <w:t xml:space="preserve"> возлагается на контрольный (надзорный) орган, решение и (или) действие (бездействие) должностного лица которого обжалуются.</w:t>
      </w:r>
    </w:p>
    <w:p w:rsidR="00000000" w:rsidRDefault="0034061C">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000000" w:rsidRDefault="0034061C">
      <w:pPr>
        <w:pStyle w:val="ConsPlusNormal"/>
        <w:spacing w:before="200"/>
        <w:ind w:firstLine="540"/>
        <w:jc w:val="both"/>
      </w:pPr>
      <w:r>
        <w:t>1) оставляет жало</w:t>
      </w:r>
      <w:r>
        <w:t>бу без удовлетворения;</w:t>
      </w:r>
    </w:p>
    <w:p w:rsidR="00000000" w:rsidRDefault="0034061C">
      <w:pPr>
        <w:pStyle w:val="ConsPlusNormal"/>
        <w:spacing w:before="200"/>
        <w:ind w:firstLine="540"/>
        <w:jc w:val="both"/>
      </w:pPr>
      <w:r>
        <w:t>2) отменяет решение контрольного (надзорного) органа полностью или частично;</w:t>
      </w:r>
    </w:p>
    <w:p w:rsidR="00000000" w:rsidRDefault="0034061C">
      <w:pPr>
        <w:pStyle w:val="ConsPlusNormal"/>
        <w:spacing w:before="200"/>
        <w:ind w:firstLine="540"/>
        <w:jc w:val="both"/>
      </w:pPr>
      <w:r>
        <w:t>3) отменяет решение контрольного (надзорного) органа полностью и принимает новое решение;</w:t>
      </w:r>
    </w:p>
    <w:p w:rsidR="00000000" w:rsidRDefault="0034061C">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00000" w:rsidRDefault="0034061C">
      <w:pPr>
        <w:pStyle w:val="ConsPlusNormal"/>
        <w:spacing w:before="200"/>
        <w:ind w:firstLine="540"/>
        <w:jc w:val="both"/>
      </w:pPr>
      <w:r>
        <w:t>7. Решение уполномоченного на рассмотрение жалобы органа, со</w:t>
      </w:r>
      <w:r>
        <w:t>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w:t>
      </w:r>
      <w:r>
        <w:t>озднее одного рабочего дня со дня его принятия.</w:t>
      </w:r>
    </w:p>
    <w:p w:rsidR="00000000" w:rsidRDefault="0034061C">
      <w:pPr>
        <w:pStyle w:val="ConsPlusNormal"/>
        <w:jc w:val="both"/>
      </w:pPr>
    </w:p>
    <w:p w:rsidR="00000000" w:rsidRDefault="0034061C">
      <w:pPr>
        <w:pStyle w:val="ConsPlusTitle"/>
        <w:jc w:val="center"/>
        <w:outlineLvl w:val="0"/>
      </w:pPr>
      <w:r>
        <w:t>РАЗДЕЛ IV. ПРОФИЛАКТИКА РИСКОВ ПРИЧИНЕНИЯ ВРЕДА</w:t>
      </w:r>
    </w:p>
    <w:p w:rsidR="00000000" w:rsidRDefault="0034061C">
      <w:pPr>
        <w:pStyle w:val="ConsPlusTitle"/>
        <w:jc w:val="center"/>
      </w:pPr>
      <w:r>
        <w:t>(УЩЕРБА) ОХРАНЯЕМЫМ ЗАКОНОМ ЦЕННОСТЯМ, НЕЗАВИСИМАЯ ОЦЕНКА</w:t>
      </w:r>
    </w:p>
    <w:p w:rsidR="00000000" w:rsidRDefault="0034061C">
      <w:pPr>
        <w:pStyle w:val="ConsPlusTitle"/>
        <w:jc w:val="center"/>
      </w:pPr>
      <w:r>
        <w:t>СОБЛЮДЕНИЯ ОБЯЗАТЕЛЬНЫХ ТРЕБОВАНИЙ</w:t>
      </w:r>
    </w:p>
    <w:p w:rsidR="00000000" w:rsidRDefault="0034061C">
      <w:pPr>
        <w:pStyle w:val="ConsPlusNormal"/>
        <w:jc w:val="both"/>
      </w:pPr>
    </w:p>
    <w:p w:rsidR="00000000" w:rsidRDefault="0034061C">
      <w:pPr>
        <w:pStyle w:val="ConsPlusTitle"/>
        <w:ind w:firstLine="540"/>
        <w:jc w:val="both"/>
        <w:outlineLvl w:val="1"/>
      </w:pPr>
      <w:r>
        <w:t>Глава 10. Профилактические мероприятия</w:t>
      </w:r>
    </w:p>
    <w:p w:rsidR="00000000" w:rsidRDefault="0034061C">
      <w:pPr>
        <w:pStyle w:val="ConsPlusNormal"/>
        <w:jc w:val="both"/>
      </w:pPr>
    </w:p>
    <w:p w:rsidR="00000000" w:rsidRDefault="0034061C">
      <w:pPr>
        <w:pStyle w:val="ConsPlusTitle"/>
        <w:ind w:firstLine="540"/>
        <w:jc w:val="both"/>
        <w:outlineLvl w:val="2"/>
      </w:pPr>
      <w:r>
        <w:t>Статья 44. Программа проф</w:t>
      </w:r>
      <w:r>
        <w:t>илактики рисков причинения вреда (ущерба) охраняемым законом ценностям</w:t>
      </w:r>
    </w:p>
    <w:p w:rsidR="00000000" w:rsidRDefault="0034061C">
      <w:pPr>
        <w:pStyle w:val="ConsPlusNormal"/>
        <w:jc w:val="both"/>
      </w:pPr>
    </w:p>
    <w:p w:rsidR="00000000" w:rsidRDefault="0034061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00000" w:rsidRDefault="0034061C">
      <w:pPr>
        <w:pStyle w:val="ConsPlusNormal"/>
        <w:spacing w:before="200"/>
        <w:ind w:firstLine="540"/>
        <w:jc w:val="both"/>
      </w:pPr>
      <w:r>
        <w:t>1) стимулирование добросовестного соблюдения обязательн</w:t>
      </w:r>
      <w:r>
        <w:t>ых требований всеми контролируемыми лицами;</w:t>
      </w:r>
    </w:p>
    <w:p w:rsidR="00000000" w:rsidRDefault="0034061C">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0000" w:rsidRDefault="0034061C">
      <w:pPr>
        <w:pStyle w:val="ConsPlusNormal"/>
        <w:spacing w:before="200"/>
        <w:ind w:firstLine="540"/>
        <w:jc w:val="both"/>
      </w:pPr>
      <w:r>
        <w:t>3) создание условий для доведения обязательных тре</w:t>
      </w:r>
      <w:r>
        <w:t>бований до контролируемых лиц, повышение информированности о способах их соблюдения.</w:t>
      </w:r>
    </w:p>
    <w:p w:rsidR="00000000" w:rsidRDefault="0034061C">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w:t>
      </w:r>
      <w:r>
        <w:t>аждому виду контроля и состоит из следующих разделов:</w:t>
      </w:r>
    </w:p>
    <w:p w:rsidR="00000000" w:rsidRDefault="0034061C">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w:t>
      </w:r>
      <w:r>
        <w:t>равлена программа профилактики рисков причинения вреда;</w:t>
      </w:r>
    </w:p>
    <w:p w:rsidR="00000000" w:rsidRDefault="0034061C">
      <w:pPr>
        <w:pStyle w:val="ConsPlusNormal"/>
        <w:spacing w:before="200"/>
        <w:ind w:firstLine="540"/>
        <w:jc w:val="both"/>
      </w:pPr>
      <w:r>
        <w:t>2) цели и задачи реализации программы профилактики рисков причинения вреда;</w:t>
      </w:r>
    </w:p>
    <w:p w:rsidR="00000000" w:rsidRDefault="0034061C">
      <w:pPr>
        <w:pStyle w:val="ConsPlusNormal"/>
        <w:spacing w:before="200"/>
        <w:ind w:firstLine="540"/>
        <w:jc w:val="both"/>
      </w:pPr>
      <w:r>
        <w:t>3) перечень профилактических мероприятий, сроки (периодичность) их проведения;</w:t>
      </w:r>
    </w:p>
    <w:p w:rsidR="00000000" w:rsidRDefault="0034061C">
      <w:pPr>
        <w:pStyle w:val="ConsPlusNormal"/>
        <w:spacing w:before="200"/>
        <w:ind w:firstLine="540"/>
        <w:jc w:val="both"/>
      </w:pPr>
      <w:r>
        <w:t>4) показатели результативности и эффективност</w:t>
      </w:r>
      <w:r>
        <w:t>и программы профилактики рисков причинения вреда.</w:t>
      </w:r>
    </w:p>
    <w:p w:rsidR="00000000" w:rsidRDefault="0034061C">
      <w:pPr>
        <w:pStyle w:val="ConsPlusNormal"/>
        <w:spacing w:before="200"/>
        <w:ind w:firstLine="540"/>
        <w:jc w:val="both"/>
      </w:pPr>
      <w:r>
        <w:lastRenderedPageBreak/>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00000" w:rsidRDefault="0034061C">
      <w:pPr>
        <w:pStyle w:val="ConsPlusNormal"/>
        <w:spacing w:before="200"/>
        <w:ind w:firstLine="540"/>
        <w:jc w:val="both"/>
      </w:pPr>
      <w:r>
        <w:t xml:space="preserve">4. </w:t>
      </w:r>
      <w:hyperlink r:id="rId137"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КонсультантПлюс}"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w:t>
      </w:r>
      <w:r>
        <w:t>Российской Федерации и должен предусматривать ее общественное обсуждение.</w:t>
      </w:r>
    </w:p>
    <w:p w:rsidR="00000000" w:rsidRDefault="0034061C">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00000" w:rsidRDefault="0034061C">
      <w:pPr>
        <w:pStyle w:val="ConsPlusNormal"/>
        <w:spacing w:before="200"/>
        <w:ind w:firstLine="540"/>
        <w:jc w:val="both"/>
      </w:pPr>
      <w:r>
        <w:t>6. Профилактические мероприятия, п</w:t>
      </w:r>
      <w:r>
        <w:t>редусмотренные программой профилактики рисков причинения вреда, обязательны для проведения контрольным (надзорным) органом.</w:t>
      </w:r>
    </w:p>
    <w:p w:rsidR="00000000" w:rsidRDefault="0034061C">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w:t>
      </w:r>
      <w:r>
        <w:t>чинения вреда.</w:t>
      </w:r>
    </w:p>
    <w:p w:rsidR="00000000" w:rsidRDefault="0034061C">
      <w:pPr>
        <w:pStyle w:val="ConsPlusNormal"/>
        <w:jc w:val="both"/>
      </w:pPr>
    </w:p>
    <w:p w:rsidR="00000000" w:rsidRDefault="0034061C">
      <w:pPr>
        <w:pStyle w:val="ConsPlusTitle"/>
        <w:ind w:firstLine="540"/>
        <w:jc w:val="both"/>
        <w:outlineLvl w:val="2"/>
      </w:pPr>
      <w:r>
        <w:t>Статья 45. Виды профилактических мероприятий</w:t>
      </w:r>
    </w:p>
    <w:p w:rsidR="00000000" w:rsidRDefault="0034061C">
      <w:pPr>
        <w:pStyle w:val="ConsPlusNormal"/>
        <w:jc w:val="both"/>
      </w:pPr>
    </w:p>
    <w:p w:rsidR="00000000" w:rsidRDefault="0034061C">
      <w:pPr>
        <w:pStyle w:val="ConsPlusNormal"/>
        <w:ind w:firstLine="540"/>
        <w:jc w:val="both"/>
      </w:pPr>
      <w:r>
        <w:t>1. Контрольные (надзорные) органы могут проводить следующие профилактические мероприятия:</w:t>
      </w:r>
    </w:p>
    <w:p w:rsidR="00000000" w:rsidRDefault="0034061C">
      <w:pPr>
        <w:pStyle w:val="ConsPlusNormal"/>
        <w:spacing w:before="200"/>
        <w:ind w:firstLine="540"/>
        <w:jc w:val="both"/>
      </w:pPr>
      <w:bookmarkStart w:id="39" w:name="Par699"/>
      <w:bookmarkEnd w:id="39"/>
      <w:r>
        <w:t>1) информирование;</w:t>
      </w:r>
    </w:p>
    <w:p w:rsidR="00000000" w:rsidRDefault="0034061C">
      <w:pPr>
        <w:pStyle w:val="ConsPlusNormal"/>
        <w:spacing w:before="200"/>
        <w:ind w:firstLine="540"/>
        <w:jc w:val="both"/>
      </w:pPr>
      <w:bookmarkStart w:id="40" w:name="Par700"/>
      <w:bookmarkEnd w:id="40"/>
      <w:r>
        <w:t>2) обобщение правоприменительной практики;</w:t>
      </w:r>
    </w:p>
    <w:p w:rsidR="00000000" w:rsidRDefault="0034061C">
      <w:pPr>
        <w:pStyle w:val="ConsPlusNormal"/>
        <w:spacing w:before="200"/>
        <w:ind w:firstLine="540"/>
        <w:jc w:val="both"/>
      </w:pPr>
      <w:bookmarkStart w:id="41" w:name="Par701"/>
      <w:bookmarkEnd w:id="41"/>
      <w:r>
        <w:t>3) мер</w:t>
      </w:r>
      <w:r>
        <w:t>ы стимулирования добросовестности;</w:t>
      </w:r>
    </w:p>
    <w:p w:rsidR="00000000" w:rsidRDefault="0034061C">
      <w:pPr>
        <w:pStyle w:val="ConsPlusNormal"/>
        <w:spacing w:before="200"/>
        <w:ind w:firstLine="540"/>
        <w:jc w:val="both"/>
      </w:pPr>
      <w:bookmarkStart w:id="42" w:name="Par702"/>
      <w:bookmarkEnd w:id="42"/>
      <w:r>
        <w:t>4) объявление предостережения;</w:t>
      </w:r>
    </w:p>
    <w:p w:rsidR="00000000" w:rsidRDefault="0034061C">
      <w:pPr>
        <w:pStyle w:val="ConsPlusNormal"/>
        <w:spacing w:before="200"/>
        <w:ind w:firstLine="540"/>
        <w:jc w:val="both"/>
      </w:pPr>
      <w:bookmarkStart w:id="43" w:name="Par703"/>
      <w:bookmarkEnd w:id="43"/>
      <w:r>
        <w:t>5) консультирование;</w:t>
      </w:r>
    </w:p>
    <w:p w:rsidR="00000000" w:rsidRDefault="0034061C">
      <w:pPr>
        <w:pStyle w:val="ConsPlusNormal"/>
        <w:spacing w:before="200"/>
        <w:ind w:firstLine="540"/>
        <w:jc w:val="both"/>
      </w:pPr>
      <w:r>
        <w:t>6) самообследование;</w:t>
      </w:r>
    </w:p>
    <w:p w:rsidR="00000000" w:rsidRDefault="0034061C">
      <w:pPr>
        <w:pStyle w:val="ConsPlusNormal"/>
        <w:spacing w:before="200"/>
        <w:ind w:firstLine="540"/>
        <w:jc w:val="both"/>
      </w:pPr>
      <w:bookmarkStart w:id="44" w:name="Par705"/>
      <w:bookmarkEnd w:id="44"/>
      <w:r>
        <w:t>7) профилактический визит.</w:t>
      </w:r>
    </w:p>
    <w:p w:rsidR="00000000" w:rsidRDefault="0034061C">
      <w:pPr>
        <w:pStyle w:val="ConsPlusNormal"/>
        <w:spacing w:before="200"/>
        <w:ind w:firstLine="540"/>
        <w:jc w:val="both"/>
      </w:pPr>
      <w:r>
        <w:t>2. Виды профилактических мероприятий, которые проводятся при осуществлении государств</w:t>
      </w:r>
      <w:r>
        <w:t xml:space="preserve">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699" w:tooltip="1) информирование;" w:history="1">
        <w:r>
          <w:rPr>
            <w:color w:val="0000FF"/>
          </w:rPr>
          <w:t>пунктах 1</w:t>
        </w:r>
      </w:hyperlink>
      <w:r>
        <w:t xml:space="preserve">, </w:t>
      </w:r>
      <w:hyperlink w:anchor="Par700" w:tooltip="2) обобщение правоприменительной практики;" w:history="1">
        <w:r>
          <w:rPr>
            <w:color w:val="0000FF"/>
          </w:rPr>
          <w:t>2</w:t>
        </w:r>
      </w:hyperlink>
      <w:r>
        <w:t xml:space="preserve">, </w:t>
      </w:r>
      <w:hyperlink w:anchor="Par702" w:tooltip="4) объявление предостережения;" w:history="1">
        <w:r>
          <w:rPr>
            <w:color w:val="0000FF"/>
          </w:rPr>
          <w:t>4</w:t>
        </w:r>
      </w:hyperlink>
      <w:r>
        <w:t xml:space="preserve">, </w:t>
      </w:r>
      <w:hyperlink w:anchor="Par703" w:tooltip="5) консультирование;" w:history="1">
        <w:r>
          <w:rPr>
            <w:color w:val="0000FF"/>
          </w:rPr>
          <w:t>5</w:t>
        </w:r>
      </w:hyperlink>
      <w:r>
        <w:t xml:space="preserve"> и </w:t>
      </w:r>
      <w:hyperlink w:anchor="Par705"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699" w:tooltip="1) информирование;" w:history="1">
        <w:r>
          <w:rPr>
            <w:color w:val="0000FF"/>
          </w:rPr>
          <w:t>пунктами 1</w:t>
        </w:r>
      </w:hyperlink>
      <w:r>
        <w:t xml:space="preserve"> и </w:t>
      </w:r>
      <w:hyperlink w:anchor="Par703" w:tooltip="5) консультирование;"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00000" w:rsidRDefault="0034061C">
      <w:pPr>
        <w:pStyle w:val="ConsPlusNormal"/>
        <w:spacing w:before="200"/>
        <w:ind w:firstLine="540"/>
        <w:jc w:val="both"/>
      </w:pPr>
      <w:r>
        <w:t>3. Контрольные (надзорн</w:t>
      </w:r>
      <w:r>
        <w:t>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w:t>
      </w:r>
      <w:r>
        <w:t>е с контролируемыми лицами, проводятся только с согласия данных контролируемых лиц либо по их инициативе.</w:t>
      </w:r>
    </w:p>
    <w:p w:rsidR="00000000" w:rsidRDefault="0034061C">
      <w:pPr>
        <w:pStyle w:val="ConsPlusNormal"/>
        <w:spacing w:before="20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w:t>
      </w:r>
      <w:r>
        <w:t>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w:t>
      </w:r>
      <w:r>
        <w:t>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w:t>
      </w:r>
      <w:r>
        <w:t>ольных (надзорных) мероприятий.</w:t>
      </w:r>
    </w:p>
    <w:p w:rsidR="00000000" w:rsidRDefault="0034061C">
      <w:pPr>
        <w:pStyle w:val="ConsPlusNormal"/>
        <w:jc w:val="both"/>
      </w:pPr>
    </w:p>
    <w:p w:rsidR="00000000" w:rsidRDefault="0034061C">
      <w:pPr>
        <w:pStyle w:val="ConsPlusTitle"/>
        <w:ind w:firstLine="540"/>
        <w:jc w:val="both"/>
        <w:outlineLvl w:val="2"/>
      </w:pPr>
      <w:r>
        <w:lastRenderedPageBreak/>
        <w:t>Статья 46. Информирование</w:t>
      </w:r>
    </w:p>
    <w:p w:rsidR="00000000" w:rsidRDefault="0034061C">
      <w:pPr>
        <w:pStyle w:val="ConsPlusNormal"/>
        <w:jc w:val="both"/>
      </w:pPr>
    </w:p>
    <w:p w:rsidR="00000000" w:rsidRDefault="0034061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00000" w:rsidRDefault="0034061C">
      <w:pPr>
        <w:pStyle w:val="ConsPlusNormal"/>
        <w:spacing w:before="200"/>
        <w:ind w:firstLine="540"/>
        <w:jc w:val="both"/>
      </w:pPr>
      <w:r>
        <w:t>2. Информирование осуществляется посред</w:t>
      </w:r>
      <w:r>
        <w:t>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w:t>
      </w:r>
      <w:r>
        <w:t xml:space="preserve"> формах.</w:t>
      </w:r>
    </w:p>
    <w:p w:rsidR="00000000" w:rsidRDefault="0034061C">
      <w:pPr>
        <w:pStyle w:val="ConsPlusNormal"/>
        <w:spacing w:before="200"/>
        <w:ind w:firstLine="540"/>
        <w:jc w:val="both"/>
      </w:pPr>
      <w:bookmarkStart w:id="45" w:name="Par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000000" w:rsidRDefault="0034061C">
      <w:pPr>
        <w:pStyle w:val="ConsPlusNormal"/>
        <w:spacing w:before="200"/>
        <w:ind w:firstLine="540"/>
        <w:jc w:val="both"/>
      </w:pPr>
      <w:r>
        <w:t>1) тексты нормативных правовых актов, регулирующих осуществление государственного контроля (надзора),</w:t>
      </w:r>
      <w:r>
        <w:t xml:space="preserve"> муниципального контроля;</w:t>
      </w:r>
    </w:p>
    <w:p w:rsidR="00000000" w:rsidRDefault="0034061C">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00000" w:rsidRDefault="0034061C">
      <w:pPr>
        <w:pStyle w:val="ConsPlusNormal"/>
        <w:spacing w:before="200"/>
        <w:ind w:firstLine="540"/>
        <w:jc w:val="both"/>
      </w:pPr>
      <w:r>
        <w:t xml:space="preserve">3) </w:t>
      </w:r>
      <w:hyperlink r:id="rId138"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КонсультантПлюс}" w:history="1">
        <w:r>
          <w:rPr>
            <w:color w:val="0000FF"/>
          </w:rPr>
          <w:t>перечень</w:t>
        </w:r>
      </w:hyperlink>
      <w:r>
        <w:t xml:space="preserve"> нормативных правовых актов с указанием структурных единиц этих актов, содерж</w:t>
      </w:r>
      <w:r>
        <w:t>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00000" w:rsidRDefault="0034061C">
      <w:pPr>
        <w:pStyle w:val="ConsPlusNormal"/>
        <w:spacing w:before="200"/>
        <w:ind w:firstLine="540"/>
        <w:jc w:val="both"/>
      </w:pPr>
      <w:r>
        <w:t>4) утвержденные проверочные листы в форма</w:t>
      </w:r>
      <w:r>
        <w:t>те, допускающем их использование для самообследования;</w:t>
      </w:r>
    </w:p>
    <w:p w:rsidR="00000000" w:rsidRDefault="0034061C">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39" w:tooltip="Федеральный закон от 31.07.2020 N 247-ФЗ (ред. от 11.06.2021) &quot;Об обязательных требованиях в Российской Федерации&quot;{КонсультантПлюс}" w:history="1">
        <w:r>
          <w:rPr>
            <w:color w:val="0000FF"/>
          </w:rPr>
          <w:t>законом</w:t>
        </w:r>
      </w:hyperlink>
      <w:r>
        <w:t xml:space="preserve"> "Об обязательных требованиях в Российс</w:t>
      </w:r>
      <w:r>
        <w:t>кой Федерации";</w:t>
      </w:r>
    </w:p>
    <w:p w:rsidR="00000000" w:rsidRDefault="0034061C">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00000" w:rsidRDefault="0034061C">
      <w:pPr>
        <w:pStyle w:val="ConsPlusNormal"/>
        <w:jc w:val="both"/>
      </w:pPr>
      <w:r>
        <w:t xml:space="preserve">(п. 6 в ред. Федерального </w:t>
      </w:r>
      <w:hyperlink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w:t>
      </w:r>
      <w:r>
        <w:t>а;</w:t>
      </w:r>
    </w:p>
    <w:p w:rsidR="00000000" w:rsidRDefault="0034061C">
      <w:pPr>
        <w:pStyle w:val="ConsPlusNormal"/>
        <w:jc w:val="both"/>
      </w:pPr>
      <w:r>
        <w:t xml:space="preserve">(п. 7 в ред. Федерального </w:t>
      </w:r>
      <w:hyperlink r:id="rId1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8) программу профилакти</w:t>
      </w:r>
      <w:r>
        <w:t>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00000" w:rsidRDefault="0034061C">
      <w:pPr>
        <w:pStyle w:val="ConsPlusNormal"/>
        <w:spacing w:before="200"/>
        <w:ind w:firstLine="540"/>
        <w:jc w:val="both"/>
      </w:pPr>
      <w:r>
        <w:t xml:space="preserve">9) исчерпывающий перечень сведений, которые могут запрашиваться контрольным (надзорным) органом у </w:t>
      </w:r>
      <w:r>
        <w:t>контролируемого лица;</w:t>
      </w:r>
    </w:p>
    <w:p w:rsidR="00000000" w:rsidRDefault="0034061C">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000000" w:rsidRDefault="0034061C">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000000" w:rsidRDefault="0034061C">
      <w:pPr>
        <w:pStyle w:val="ConsPlusNormal"/>
        <w:spacing w:before="200"/>
        <w:ind w:firstLine="540"/>
        <w:jc w:val="both"/>
      </w:pPr>
      <w:r>
        <w:t>12) сведения о порядке до</w:t>
      </w:r>
      <w:r>
        <w:t>судебного обжалования решений контрольного (надзорного) органа, действий (бездействия) его должностных лиц;</w:t>
      </w:r>
    </w:p>
    <w:p w:rsidR="00000000" w:rsidRDefault="0034061C">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000000" w:rsidRDefault="0034061C">
      <w:pPr>
        <w:pStyle w:val="ConsPlusNormal"/>
        <w:spacing w:before="200"/>
        <w:ind w:firstLine="540"/>
        <w:jc w:val="both"/>
      </w:pPr>
      <w:r>
        <w:t>14) доклады о государственном контроле (</w:t>
      </w:r>
      <w:r>
        <w:t>надзоре), муниципальном контроле;</w:t>
      </w:r>
    </w:p>
    <w:p w:rsidR="00000000" w:rsidRDefault="0034061C">
      <w:pPr>
        <w:pStyle w:val="ConsPlusNormal"/>
        <w:spacing w:before="200"/>
        <w:ind w:firstLine="540"/>
        <w:jc w:val="both"/>
      </w:pPr>
      <w:r>
        <w:t xml:space="preserve">15) информацию о способах и процедуре самообследования (при ее наличии), в том числе </w:t>
      </w:r>
      <w:r>
        <w:lastRenderedPageBreak/>
        <w:t>методические рекомендации по проведению самообследования и подготовке декларации соблюдения обязательных требований, и информацию о декла</w:t>
      </w:r>
      <w:r>
        <w:t>рациях соблюдения обязательных требований, представленных контролируемыми лицами;</w:t>
      </w:r>
    </w:p>
    <w:p w:rsidR="00000000" w:rsidRDefault="0034061C">
      <w:pPr>
        <w:pStyle w:val="ConsPlusNormal"/>
        <w:spacing w:before="20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w:t>
      </w:r>
      <w:r>
        <w:t>актами и (или) программами профилактики рисков причинения вреда.</w:t>
      </w:r>
    </w:p>
    <w:p w:rsidR="00000000" w:rsidRDefault="0034061C">
      <w:pPr>
        <w:pStyle w:val="ConsPlusNormal"/>
        <w:jc w:val="both"/>
      </w:pPr>
    </w:p>
    <w:p w:rsidR="00000000" w:rsidRDefault="0034061C">
      <w:pPr>
        <w:pStyle w:val="ConsPlusTitle"/>
        <w:ind w:firstLine="540"/>
        <w:jc w:val="both"/>
        <w:outlineLvl w:val="2"/>
      </w:pPr>
      <w:r>
        <w:t>Статья 47. Обобщение правоприменительной практики</w:t>
      </w:r>
    </w:p>
    <w:p w:rsidR="00000000" w:rsidRDefault="0034061C">
      <w:pPr>
        <w:pStyle w:val="ConsPlusNormal"/>
        <w:jc w:val="both"/>
      </w:pPr>
    </w:p>
    <w:p w:rsidR="00000000" w:rsidRDefault="0034061C">
      <w:pPr>
        <w:pStyle w:val="ConsPlusNormal"/>
        <w:ind w:firstLine="540"/>
        <w:jc w:val="both"/>
      </w:pPr>
      <w:r>
        <w:t>1. Обобщение правоприменительной практики проводится для решения следующих задач:</w:t>
      </w:r>
    </w:p>
    <w:p w:rsidR="00000000" w:rsidRDefault="0034061C">
      <w:pPr>
        <w:pStyle w:val="ConsPlusNormal"/>
        <w:spacing w:before="200"/>
        <w:ind w:firstLine="540"/>
        <w:jc w:val="both"/>
      </w:pPr>
      <w:r>
        <w:t>1) обеспечение единообразных подходов к применению контро</w:t>
      </w:r>
      <w:r>
        <w:t>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00000" w:rsidRDefault="0034061C">
      <w:pPr>
        <w:pStyle w:val="ConsPlusNormal"/>
        <w:spacing w:before="200"/>
        <w:ind w:firstLine="540"/>
        <w:jc w:val="both"/>
      </w:pPr>
      <w:r>
        <w:t>2) выявление типичных нарушений обязательных требований, причин, факторов и усл</w:t>
      </w:r>
      <w:r>
        <w:t>овий, способствующих возникновению указанных нарушений;</w:t>
      </w:r>
    </w:p>
    <w:p w:rsidR="00000000" w:rsidRDefault="0034061C">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00000" w:rsidRDefault="0034061C">
      <w:pPr>
        <w:pStyle w:val="ConsPlusNormal"/>
        <w:spacing w:before="200"/>
        <w:ind w:firstLine="540"/>
        <w:jc w:val="both"/>
      </w:pPr>
      <w:r>
        <w:t>4) подготовка предложений об актуализации обязательных требов</w:t>
      </w:r>
      <w:r>
        <w:t>аний;</w:t>
      </w:r>
    </w:p>
    <w:p w:rsidR="00000000" w:rsidRDefault="0034061C">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00000" w:rsidRDefault="0034061C">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r>
        <w:t>).</w:t>
      </w:r>
    </w:p>
    <w:p w:rsidR="00000000" w:rsidRDefault="0034061C">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w:t>
      </w:r>
      <w:r>
        <w:t>печивает публичное обсуждение проекта доклада о правоприменительной практике.</w:t>
      </w:r>
    </w:p>
    <w:p w:rsidR="00000000" w:rsidRDefault="0034061C">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w:t>
      </w:r>
      <w:r>
        <w:t>орного) органа в сети "Интернет" в сроки, указанные в положении о виде контроля.</w:t>
      </w:r>
    </w:p>
    <w:p w:rsidR="00000000" w:rsidRDefault="0034061C">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w:t>
      </w:r>
      <w:r>
        <w:t>ного контроля.</w:t>
      </w:r>
    </w:p>
    <w:p w:rsidR="00000000" w:rsidRDefault="0034061C">
      <w:pPr>
        <w:pStyle w:val="ConsPlusNormal"/>
        <w:spacing w:before="200"/>
        <w:ind w:firstLine="540"/>
        <w:jc w:val="both"/>
      </w:pPr>
      <w: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t>области государственного контроля (надзора) и муниципального контроля.</w:t>
      </w:r>
    </w:p>
    <w:p w:rsidR="00000000" w:rsidRDefault="0034061C">
      <w:pPr>
        <w:pStyle w:val="ConsPlusNormal"/>
        <w:jc w:val="both"/>
      </w:pPr>
    </w:p>
    <w:p w:rsidR="00000000" w:rsidRDefault="0034061C">
      <w:pPr>
        <w:pStyle w:val="ConsPlusTitle"/>
        <w:ind w:firstLine="540"/>
        <w:jc w:val="both"/>
        <w:outlineLvl w:val="2"/>
      </w:pPr>
      <w:r>
        <w:t>Статья 48. Меры стимулирования добросовестности</w:t>
      </w:r>
    </w:p>
    <w:p w:rsidR="00000000" w:rsidRDefault="0034061C">
      <w:pPr>
        <w:pStyle w:val="ConsPlusNormal"/>
        <w:jc w:val="both"/>
      </w:pPr>
    </w:p>
    <w:p w:rsidR="00000000" w:rsidRDefault="0034061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w:t>
      </w:r>
      <w:r>
        <w:t>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00000" w:rsidRDefault="0034061C">
      <w:pPr>
        <w:pStyle w:val="ConsPlusNormal"/>
        <w:spacing w:before="200"/>
        <w:ind w:firstLine="540"/>
        <w:jc w:val="both"/>
      </w:pPr>
      <w:r>
        <w:t>2. Порядок оценки добросовестности контролируемых лиц, в том числе виды мер стим</w:t>
      </w:r>
      <w:r>
        <w:t>улирования добросовестности, устанавливается положением о виде контроля.</w:t>
      </w:r>
    </w:p>
    <w:p w:rsidR="00000000" w:rsidRDefault="0034061C">
      <w:pPr>
        <w:pStyle w:val="ConsPlusNormal"/>
        <w:spacing w:before="200"/>
        <w:ind w:firstLine="540"/>
        <w:jc w:val="both"/>
      </w:pPr>
      <w:r>
        <w:lastRenderedPageBreak/>
        <w:t xml:space="preserve">3. При оценке добросовестности контролируемых лиц могут учитываться сведения, указанные в </w:t>
      </w:r>
      <w:hyperlink w:anchor="Par377"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статьи 23</w:t>
        </w:r>
      </w:hyperlink>
      <w:r>
        <w:t xml:space="preserve"> настоящего Федерального закона.</w:t>
      </w:r>
    </w:p>
    <w:p w:rsidR="00000000" w:rsidRDefault="0034061C">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w:t>
      </w:r>
      <w:r>
        <w:t>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00000" w:rsidRDefault="0034061C">
      <w:pPr>
        <w:pStyle w:val="ConsPlusNormal"/>
        <w:jc w:val="both"/>
      </w:pPr>
      <w:r>
        <w:t xml:space="preserve">(в ред. Федерального </w:t>
      </w:r>
      <w:hyperlink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w:t>
      </w:r>
      <w:r>
        <w:t>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00000" w:rsidRDefault="0034061C">
      <w:pPr>
        <w:pStyle w:val="ConsPlusNormal"/>
        <w:jc w:val="both"/>
      </w:pPr>
    </w:p>
    <w:p w:rsidR="00000000" w:rsidRDefault="0034061C">
      <w:pPr>
        <w:pStyle w:val="ConsPlusTitle"/>
        <w:ind w:firstLine="540"/>
        <w:jc w:val="both"/>
        <w:outlineLvl w:val="2"/>
      </w:pPr>
      <w:r>
        <w:t>Статья 49. Объявление предостережения</w:t>
      </w:r>
    </w:p>
    <w:p w:rsidR="00000000" w:rsidRDefault="0034061C">
      <w:pPr>
        <w:pStyle w:val="ConsPlusNormal"/>
        <w:jc w:val="both"/>
      </w:pPr>
    </w:p>
    <w:p w:rsidR="00000000" w:rsidRDefault="0034061C">
      <w:pPr>
        <w:pStyle w:val="ConsPlusNormal"/>
        <w:ind w:firstLine="540"/>
        <w:jc w:val="both"/>
      </w:pPr>
      <w:r>
        <w:t>1. В случае наличия</w:t>
      </w:r>
      <w:r>
        <w:t xml:space="preserve">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w:t>
      </w:r>
      <w:r>
        <w:t>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w:t>
      </w:r>
      <w:r>
        <w:t>ь меры по обеспечению соблюдения обязательных требований.</w:t>
      </w:r>
    </w:p>
    <w:p w:rsidR="00000000" w:rsidRDefault="0034061C">
      <w:pPr>
        <w:pStyle w:val="ConsPlusNormal"/>
        <w:jc w:val="both"/>
      </w:pPr>
      <w:r>
        <w:t xml:space="preserve">(часть 1 в ред. Федерального </w:t>
      </w:r>
      <w:hyperlink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w:t>
      </w:r>
      <w:r>
        <w:t>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w:t>
      </w:r>
      <w:r>
        <w:t>беспечению соблюдения данных требований и не может содержать требование представления контролируемым лицом сведений и документов.</w:t>
      </w:r>
    </w:p>
    <w:p w:rsidR="00000000" w:rsidRDefault="0034061C">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w:t>
      </w:r>
      <w:r>
        <w:t>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w:t>
      </w:r>
      <w:r>
        <w:t>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00000" w:rsidRDefault="0034061C">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w:t>
      </w:r>
      <w:r>
        <w:t>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00000" w:rsidRDefault="0034061C">
      <w:pPr>
        <w:pStyle w:val="ConsPlusNormal"/>
        <w:spacing w:before="200"/>
        <w:ind w:firstLine="540"/>
        <w:jc w:val="both"/>
      </w:pPr>
      <w:r>
        <w:t>5. Контрольные (надзорные) органы осущес</w:t>
      </w:r>
      <w:r>
        <w:t>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00000" w:rsidRDefault="0034061C">
      <w:pPr>
        <w:pStyle w:val="ConsPlusNormal"/>
        <w:jc w:val="both"/>
      </w:pPr>
    </w:p>
    <w:p w:rsidR="00000000" w:rsidRDefault="0034061C">
      <w:pPr>
        <w:pStyle w:val="ConsPlusTitle"/>
        <w:ind w:firstLine="540"/>
        <w:jc w:val="both"/>
        <w:outlineLvl w:val="2"/>
      </w:pPr>
      <w:bookmarkStart w:id="46" w:name="Par766"/>
      <w:bookmarkEnd w:id="46"/>
      <w:r>
        <w:t>Статья 50. Консультирование</w:t>
      </w:r>
    </w:p>
    <w:p w:rsidR="00000000" w:rsidRDefault="0034061C">
      <w:pPr>
        <w:pStyle w:val="ConsPlusNormal"/>
        <w:jc w:val="both"/>
      </w:pPr>
    </w:p>
    <w:p w:rsidR="00000000" w:rsidRDefault="0034061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w:t>
      </w:r>
      <w:r>
        <w:t>онтроля (надзора), муниципального контроля). Консультирование осуществляется без взимания платы.</w:t>
      </w:r>
    </w:p>
    <w:p w:rsidR="00000000" w:rsidRDefault="0034061C">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w:t>
      </w:r>
      <w:r>
        <w:t>бо в ходе проведения профилактического мероприятия, контрольного (надзорного) мероприятия.</w:t>
      </w:r>
    </w:p>
    <w:p w:rsidR="00000000" w:rsidRDefault="0034061C">
      <w:pPr>
        <w:pStyle w:val="ConsPlusNormal"/>
        <w:spacing w:before="200"/>
        <w:ind w:firstLine="540"/>
        <w:jc w:val="both"/>
      </w:pPr>
      <w:r>
        <w:lastRenderedPageBreak/>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w:t>
      </w:r>
      <w:r>
        <w:t>льтирование, определяются положением о виде контроля.</w:t>
      </w:r>
    </w:p>
    <w:p w:rsidR="00000000" w:rsidRDefault="0034061C">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w:t>
      </w:r>
      <w:r>
        <w:t xml:space="preserve">лицо вправе направить запрос о предоставлении письменного ответа в сроки, установленные Федеральным </w:t>
      </w:r>
      <w:hyperlink r:id="rId144"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34061C">
      <w:pPr>
        <w:pStyle w:val="ConsPlusNormal"/>
        <w:spacing w:before="200"/>
        <w:ind w:firstLine="540"/>
        <w:jc w:val="both"/>
      </w:pPr>
      <w:r>
        <w:t xml:space="preserve">5. </w:t>
      </w:r>
      <w: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00000" w:rsidRDefault="0034061C">
      <w:pPr>
        <w:pStyle w:val="ConsPlusNormal"/>
        <w:spacing w:before="200"/>
        <w:ind w:firstLine="540"/>
        <w:jc w:val="both"/>
      </w:pPr>
      <w:r>
        <w:t>6. В ходе консультирования не может пр</w:t>
      </w:r>
      <w:r>
        <w:t xml:space="preserve">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w:t>
      </w:r>
      <w:r>
        <w:t>в рамках контрольного (надзорного) мероприятия экспертизы, испытаний.</w:t>
      </w:r>
    </w:p>
    <w:p w:rsidR="00000000" w:rsidRDefault="0034061C">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w:t>
      </w:r>
      <w:r>
        <w:t>лируемого лица по вопросам соблюдения обязательных требований.</w:t>
      </w:r>
    </w:p>
    <w:p w:rsidR="00000000" w:rsidRDefault="0034061C">
      <w:pPr>
        <w:pStyle w:val="ConsPlusNormal"/>
        <w:spacing w:before="200"/>
        <w:ind w:firstLine="540"/>
        <w:jc w:val="both"/>
      </w:pPr>
      <w:r>
        <w:t>8. Контрольные (надзорные) органы осуществляют учет консультирований.</w:t>
      </w:r>
    </w:p>
    <w:p w:rsidR="00000000" w:rsidRDefault="0034061C">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w:t>
      </w:r>
      <w:r>
        <w:t xml:space="preserve">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00000" w:rsidRDefault="0034061C">
      <w:pPr>
        <w:pStyle w:val="ConsPlusNormal"/>
        <w:jc w:val="both"/>
      </w:pPr>
    </w:p>
    <w:p w:rsidR="00000000" w:rsidRDefault="0034061C">
      <w:pPr>
        <w:pStyle w:val="ConsPlusTitle"/>
        <w:ind w:firstLine="540"/>
        <w:jc w:val="both"/>
        <w:outlineLvl w:val="2"/>
      </w:pPr>
      <w:r>
        <w:t>Статья 51. Самообследова</w:t>
      </w:r>
      <w:r>
        <w:t>ние</w:t>
      </w:r>
    </w:p>
    <w:p w:rsidR="00000000" w:rsidRDefault="0034061C">
      <w:pPr>
        <w:pStyle w:val="ConsPlusNormal"/>
        <w:jc w:val="both"/>
      </w:pPr>
    </w:p>
    <w:p w:rsidR="00000000" w:rsidRDefault="0034061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w:t>
      </w:r>
      <w:r>
        <w:t>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00000" w:rsidRDefault="0034061C">
      <w:pPr>
        <w:pStyle w:val="ConsPlusNormal"/>
        <w:spacing w:before="200"/>
        <w:ind w:firstLine="540"/>
        <w:jc w:val="both"/>
      </w:pPr>
      <w:bookmarkStart w:id="47" w:name="Par781"/>
      <w:bookmarkEnd w:id="47"/>
      <w:r>
        <w:t>2. Самообследование осуществляется в автоматизированном режиме с использованием одного из сп</w:t>
      </w:r>
      <w:r>
        <w:t>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00000" w:rsidRDefault="0034061C">
      <w:pPr>
        <w:pStyle w:val="ConsPlusNormal"/>
        <w:spacing w:before="200"/>
        <w:ind w:firstLine="540"/>
        <w:jc w:val="both"/>
      </w:pPr>
      <w:r>
        <w:t xml:space="preserve">3. Контролируемые лица, получившие высокую оценку соблюдения </w:t>
      </w:r>
      <w:r>
        <w:t xml:space="preserve">ими обязательных требований, по итогам самообследования, проведенного в соответствии с </w:t>
      </w:r>
      <w:hyperlink w:anchor="Par781"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w:t>
      </w:r>
      <w:r>
        <w:t>рации соблюдения обязательных требований предусмотрено положением о виде контроля.</w:t>
      </w:r>
    </w:p>
    <w:p w:rsidR="00000000" w:rsidRDefault="0034061C">
      <w:pPr>
        <w:pStyle w:val="ConsPlusNormal"/>
        <w:jc w:val="both"/>
      </w:pPr>
      <w:r>
        <w:t xml:space="preserve">(в ред. Федерального </w:t>
      </w:r>
      <w:hyperlink r:id="rId1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w:t>
      </w:r>
      <w:r>
        <w:t>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00000" w:rsidRDefault="0034061C">
      <w:pPr>
        <w:pStyle w:val="ConsPlusNormal"/>
        <w:spacing w:before="200"/>
        <w:ind w:firstLine="540"/>
        <w:jc w:val="both"/>
      </w:pPr>
      <w:r>
        <w:t>5. Сро</w:t>
      </w:r>
      <w:r>
        <w:t>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00000" w:rsidRDefault="0034061C">
      <w:pPr>
        <w:pStyle w:val="ConsPlusNormal"/>
        <w:spacing w:before="200"/>
        <w:ind w:firstLine="540"/>
        <w:jc w:val="both"/>
      </w:pPr>
      <w:r>
        <w:lastRenderedPageBreak/>
        <w:t>6. В случае изменения св</w:t>
      </w:r>
      <w:r>
        <w:t>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00000" w:rsidRDefault="0034061C">
      <w:pPr>
        <w:pStyle w:val="ConsPlusNormal"/>
        <w:spacing w:before="200"/>
        <w:ind w:firstLine="540"/>
        <w:jc w:val="both"/>
      </w:pPr>
      <w:r>
        <w:t>7. Контрольный (надзорный)</w:t>
      </w:r>
      <w:r>
        <w:t xml:space="preserve">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00000" w:rsidRDefault="0034061C">
      <w:pPr>
        <w:pStyle w:val="ConsPlusNormal"/>
        <w:spacing w:before="200"/>
        <w:ind w:firstLine="540"/>
        <w:jc w:val="both"/>
      </w:pPr>
      <w:r>
        <w:t>8. В случа</w:t>
      </w:r>
      <w:r>
        <w:t>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w:t>
      </w:r>
      <w:r>
        <w:t>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w:t>
      </w:r>
      <w:r>
        <w:t>амообследования.</w:t>
      </w:r>
    </w:p>
    <w:p w:rsidR="00000000" w:rsidRDefault="0034061C">
      <w:pPr>
        <w:pStyle w:val="ConsPlusNormal"/>
        <w:jc w:val="both"/>
      </w:pPr>
    </w:p>
    <w:p w:rsidR="00000000" w:rsidRDefault="0034061C">
      <w:pPr>
        <w:pStyle w:val="ConsPlusTitle"/>
        <w:ind w:firstLine="540"/>
        <w:jc w:val="both"/>
        <w:outlineLvl w:val="2"/>
      </w:pPr>
      <w:r>
        <w:t>Статья 52. Профилактический визит</w:t>
      </w:r>
    </w:p>
    <w:p w:rsidR="00000000" w:rsidRDefault="0034061C">
      <w:pPr>
        <w:pStyle w:val="ConsPlusNormal"/>
        <w:jc w:val="both"/>
      </w:pPr>
    </w:p>
    <w:p w:rsidR="00000000" w:rsidRDefault="0034061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w:t>
      </w:r>
      <w:r>
        <w:t>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w:t>
      </w:r>
      <w:r>
        <w:t>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00000" w:rsidRDefault="0034061C">
      <w:pPr>
        <w:pStyle w:val="ConsPlusNormal"/>
        <w:spacing w:before="200"/>
        <w:ind w:firstLine="540"/>
        <w:jc w:val="both"/>
      </w:pPr>
      <w:r>
        <w:t>2. В ходе профилактического визита</w:t>
      </w:r>
      <w:r>
        <w:t xml:space="preserve"> инспектором может осуществляться консультирование контролируемого лица в порядке, установленном </w:t>
      </w:r>
      <w:hyperlink w:anchor="Par766" w:tooltip="Статья 50. Консультирование" w:history="1">
        <w:r>
          <w:rPr>
            <w:color w:val="0000FF"/>
          </w:rPr>
          <w:t>статьей 50</w:t>
        </w:r>
      </w:hyperlink>
      <w:r>
        <w:t xml:space="preserve"> настоящего Федерального закона.</w:t>
      </w:r>
    </w:p>
    <w:p w:rsidR="00000000" w:rsidRDefault="0034061C">
      <w:pPr>
        <w:pStyle w:val="ConsPlusNormal"/>
        <w:spacing w:before="200"/>
        <w:ind w:firstLine="540"/>
        <w:jc w:val="both"/>
      </w:pPr>
      <w:r>
        <w:t>3. В ходе профилактического визита инспектором может осущест</w:t>
      </w:r>
      <w:r>
        <w:t>вляться сбор сведений, необходимых для отнесения объектов контроля к категориям риска.</w:t>
      </w:r>
    </w:p>
    <w:p w:rsidR="00000000" w:rsidRDefault="0034061C">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w:t>
      </w:r>
      <w:r>
        <w:t>ере, а также в отношении объектов контроля, отнесенных к категориям чрезвычайно высокого, высокого и значительного риска.</w:t>
      </w:r>
    </w:p>
    <w:p w:rsidR="00000000" w:rsidRDefault="0034061C">
      <w:pPr>
        <w:pStyle w:val="ConsPlusNormal"/>
        <w:spacing w:before="200"/>
        <w:ind w:firstLine="540"/>
        <w:jc w:val="both"/>
      </w:pPr>
      <w:r>
        <w:t xml:space="preserve">5. О проведении обязательного профилактического визита контролируемое лицо должно быть уведомлено не позднее чем за пять рабочих дней </w:t>
      </w:r>
      <w:r>
        <w:t>до даты его проведения.</w:t>
      </w:r>
    </w:p>
    <w:p w:rsidR="00000000" w:rsidRDefault="0034061C">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00000" w:rsidRDefault="0034061C">
      <w:pPr>
        <w:pStyle w:val="ConsPlusNormal"/>
        <w:spacing w:before="200"/>
        <w:ind w:firstLine="540"/>
        <w:jc w:val="both"/>
      </w:pPr>
      <w:r>
        <w:t>7. Порядок и сроки проведения об</w:t>
      </w:r>
      <w:r>
        <w:t>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w:t>
      </w:r>
      <w:r>
        <w:t>ение одного года с момента начала такой деятельности.</w:t>
      </w:r>
    </w:p>
    <w:p w:rsidR="00000000" w:rsidRDefault="0034061C">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w:t>
      </w:r>
      <w:r>
        <w:t>офилактического визита, носят рекомендательный характер.</w:t>
      </w:r>
    </w:p>
    <w:p w:rsidR="00000000" w:rsidRDefault="0034061C">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w:t>
      </w:r>
      <w:r>
        <w:t xml:space="preserve">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00000" w:rsidRDefault="0034061C">
      <w:pPr>
        <w:pStyle w:val="ConsPlusNormal"/>
        <w:jc w:val="both"/>
      </w:pPr>
    </w:p>
    <w:p w:rsidR="00000000" w:rsidRDefault="0034061C">
      <w:pPr>
        <w:pStyle w:val="ConsPlusTitle"/>
        <w:ind w:firstLine="540"/>
        <w:jc w:val="both"/>
        <w:outlineLvl w:val="2"/>
      </w:pPr>
      <w:r>
        <w:lastRenderedPageBreak/>
        <w:t>Статья 53. Проверочные листы</w:t>
      </w:r>
    </w:p>
    <w:p w:rsidR="00000000" w:rsidRDefault="0034061C">
      <w:pPr>
        <w:pStyle w:val="ConsPlusNormal"/>
        <w:jc w:val="both"/>
      </w:pPr>
    </w:p>
    <w:p w:rsidR="00000000" w:rsidRDefault="0034061C">
      <w:pPr>
        <w:pStyle w:val="ConsPlusNormal"/>
        <w:ind w:firstLine="540"/>
        <w:jc w:val="both"/>
      </w:pPr>
      <w:r>
        <w:t>1. В це</w:t>
      </w:r>
      <w:r>
        <w:t xml:space="preserve">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6" w:tooltip="Справочная информация: &quot;Формы проверочных листов (списков контрольных вопросов)&quot; (Материал подготовлен специалистами КонсультантПлюс){КонсультантПлюс}" w:history="1">
        <w:r>
          <w:rPr>
            <w:color w:val="0000FF"/>
          </w:rPr>
          <w:t>проверочные лис</w:t>
        </w:r>
        <w:r>
          <w:rPr>
            <w:color w:val="0000FF"/>
          </w:rPr>
          <w:t>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w:t>
      </w:r>
      <w:r>
        <w:t>, не предусмотренных законодательством Российской Федерации.</w:t>
      </w:r>
    </w:p>
    <w:p w:rsidR="00000000" w:rsidRDefault="0034061C">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113" w:type="dxa"/>
            <w:shd w:val="clear" w:color="auto" w:fill="F4F3F8"/>
            <w:tcMar>
              <w:top w:w="0" w:type="dxa"/>
              <w:left w:w="0" w:type="dxa"/>
              <w:bottom w:w="0" w:type="dxa"/>
              <w:right w:w="0" w:type="dxa"/>
            </w:tcMar>
          </w:tcPr>
          <w:p w:rsidR="00000000" w:rsidRPr="0034061C" w:rsidRDefault="0034061C">
            <w:pPr>
              <w:pStyle w:val="ConsPlusNormal"/>
              <w:rPr>
                <w:rFonts w:eastAsiaTheme="minorEastAsia"/>
                <w:sz w:val="24"/>
                <w:szCs w:val="24"/>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both"/>
              <w:rPr>
                <w:rFonts w:eastAsiaTheme="minorEastAsia"/>
                <w:color w:val="392C69"/>
              </w:rPr>
            </w:pPr>
            <w:r w:rsidRPr="0034061C">
              <w:rPr>
                <w:rFonts w:eastAsiaTheme="minorEastAsia"/>
                <w:color w:val="392C69"/>
              </w:rPr>
              <w:t>КонсультантПлюс: примечание.</w:t>
            </w:r>
          </w:p>
          <w:p w:rsidR="00000000" w:rsidRPr="0034061C" w:rsidRDefault="0034061C">
            <w:pPr>
              <w:pStyle w:val="ConsPlusNormal"/>
              <w:jc w:val="both"/>
              <w:rPr>
                <w:rFonts w:eastAsiaTheme="minorEastAsia"/>
                <w:color w:val="392C69"/>
              </w:rPr>
            </w:pPr>
            <w:r w:rsidRPr="0034061C">
              <w:rPr>
                <w:rFonts w:eastAsiaTheme="minorEastAsia"/>
                <w:color w:val="392C69"/>
              </w:rPr>
              <w:t xml:space="preserve">Ч. 2 ст. 53 </w:t>
            </w:r>
            <w:hyperlink w:anchor="Par1478" w:tooltip="2. Статья 30, часть 2 статьи 53 настоящего Федерального закона вступают в силу с 1 марта 2022 года." w:history="1">
              <w:r w:rsidRPr="0034061C">
                <w:rPr>
                  <w:rFonts w:eastAsiaTheme="minorEastAsia"/>
                  <w:color w:val="0000FF"/>
                </w:rPr>
                <w:t>вступает</w:t>
              </w:r>
            </w:hyperlink>
            <w:r w:rsidRPr="0034061C">
              <w:rPr>
                <w:rFonts w:eastAsiaTheme="minorEastAsia"/>
                <w:color w:val="392C69"/>
              </w:rPr>
              <w:t xml:space="preserve"> в силу с 01.03.2022.</w:t>
            </w: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color w:val="392C69"/>
              </w:rPr>
            </w:pPr>
          </w:p>
        </w:tc>
      </w:tr>
    </w:tbl>
    <w:p w:rsidR="00000000" w:rsidRDefault="0034061C">
      <w:pPr>
        <w:pStyle w:val="ConsPlusNormal"/>
        <w:spacing w:before="260"/>
        <w:ind w:firstLine="540"/>
        <w:jc w:val="both"/>
      </w:pPr>
      <w:bookmarkStart w:id="48" w:name="Par807"/>
      <w:bookmarkEnd w:id="48"/>
      <w:r>
        <w:t>2. Требования к разработке, содержанию, общественному обсуждению проектов форм проверочных листов, утвержден</w:t>
      </w:r>
      <w:r>
        <w:t>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00000" w:rsidRDefault="0034061C">
      <w:pPr>
        <w:pStyle w:val="ConsPlusNormal"/>
        <w:jc w:val="both"/>
      </w:pPr>
      <w:r>
        <w:t xml:space="preserve">(часть 2 в ред. Федерального </w:t>
      </w:r>
      <w:hyperlink r:id="rId1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3. Исключен. - Федеральный </w:t>
      </w:r>
      <w:hyperlink r:id="rId1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w:t>
        </w:r>
      </w:hyperlink>
      <w:r>
        <w:t xml:space="preserve"> от 11.06.2021 N 170-ФЗ.</w:t>
      </w:r>
    </w:p>
    <w:p w:rsidR="00000000" w:rsidRDefault="0034061C">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w:t>
      </w:r>
      <w:r>
        <w:t>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00000" w:rsidRDefault="0034061C">
      <w:pPr>
        <w:pStyle w:val="ConsPlusNormal"/>
        <w:jc w:val="both"/>
      </w:pPr>
      <w:r>
        <w:t xml:space="preserve">(в ред. Федерального </w:t>
      </w:r>
      <w:hyperlink r:id="rId1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1"/>
      </w:pPr>
      <w:r>
        <w:t>Глава 11. Независимая оценка соблюдения обязательных требований</w:t>
      </w:r>
    </w:p>
    <w:p w:rsidR="00000000" w:rsidRDefault="0034061C">
      <w:pPr>
        <w:pStyle w:val="ConsPlusNormal"/>
        <w:jc w:val="both"/>
      </w:pPr>
    </w:p>
    <w:p w:rsidR="00000000" w:rsidRDefault="0034061C">
      <w:pPr>
        <w:pStyle w:val="ConsPlusTitle"/>
        <w:ind w:firstLine="540"/>
        <w:jc w:val="both"/>
        <w:outlineLvl w:val="2"/>
      </w:pPr>
      <w:r>
        <w:t xml:space="preserve">Статья 54. Признание результатов независимой </w:t>
      </w:r>
      <w:r>
        <w:t>оценки соблюдения обязательных требований</w:t>
      </w:r>
    </w:p>
    <w:p w:rsidR="00000000" w:rsidRDefault="0034061C">
      <w:pPr>
        <w:pStyle w:val="ConsPlusNormal"/>
        <w:jc w:val="both"/>
      </w:pPr>
    </w:p>
    <w:p w:rsidR="00000000" w:rsidRDefault="0034061C">
      <w:pPr>
        <w:pStyle w:val="ConsPlusNormal"/>
        <w:ind w:firstLine="540"/>
        <w:jc w:val="both"/>
      </w:pPr>
      <w:r>
        <w:t>1. Федеральным законом о виде контроля могут быть предусмотрен</w:t>
      </w:r>
      <w:r>
        <w:t>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w:t>
      </w:r>
      <w:r>
        <w:t xml:space="preserve"> (далее - независимый орган инспекции), и требования к такой независимой оценке.</w:t>
      </w:r>
    </w:p>
    <w:p w:rsidR="00000000" w:rsidRDefault="0034061C">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w:t>
      </w:r>
      <w:r>
        <w:t>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w:t>
      </w:r>
      <w:r>
        <w:t xml:space="preserve"> определяется федеральным законом о виде контроля.</w:t>
      </w:r>
    </w:p>
    <w:p w:rsidR="00000000" w:rsidRDefault="0034061C">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w:t>
      </w:r>
      <w:r>
        <w:t>роля.</w:t>
      </w:r>
    </w:p>
    <w:p w:rsidR="00000000" w:rsidRDefault="0034061C">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000000" w:rsidRDefault="0034061C">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w:t>
      </w:r>
      <w:r>
        <w:t>рядке, установленном федеральным законом о виде контроля.</w:t>
      </w:r>
    </w:p>
    <w:p w:rsidR="00000000" w:rsidRDefault="0034061C">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w:t>
      </w:r>
      <w:r>
        <w:t xml:space="preserve">ных объектов, произведенная ими продукция (товары), в том числе в части </w:t>
      </w:r>
      <w:r>
        <w:lastRenderedPageBreak/>
        <w:t>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00000" w:rsidRDefault="0034061C">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w:t>
      </w:r>
      <w:r>
        <w:t>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00000" w:rsidRDefault="0034061C">
      <w:pPr>
        <w:pStyle w:val="ConsPlusNormal"/>
        <w:spacing w:before="200"/>
        <w:ind w:firstLine="540"/>
        <w:jc w:val="both"/>
      </w:pPr>
      <w:r>
        <w:t>8. В случае, если контролируемое лицо осуществляет различные виды деятельности, подтв</w:t>
      </w:r>
      <w:r>
        <w:t>ерждение соблюдения обязательных требований независимым органом инспекции проводится отдельно по каждому виду деятельности.</w:t>
      </w:r>
    </w:p>
    <w:p w:rsidR="00000000" w:rsidRDefault="0034061C">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w:t>
      </w:r>
      <w:r>
        <w:t>имый орган инспекции выдает контролируемому лицу акт с указанием выявленных нарушений.</w:t>
      </w:r>
    </w:p>
    <w:p w:rsidR="00000000" w:rsidRDefault="0034061C">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w:t>
      </w:r>
      <w:r>
        <w:t>ролируемым лицом перед потерпевшими.</w:t>
      </w:r>
    </w:p>
    <w:p w:rsidR="00000000" w:rsidRDefault="0034061C">
      <w:pPr>
        <w:pStyle w:val="ConsPlusNormal"/>
        <w:jc w:val="both"/>
      </w:pPr>
    </w:p>
    <w:p w:rsidR="00000000" w:rsidRDefault="0034061C">
      <w:pPr>
        <w:pStyle w:val="ConsPlusTitle"/>
        <w:ind w:firstLine="540"/>
        <w:jc w:val="both"/>
        <w:outlineLvl w:val="2"/>
      </w:pPr>
      <w:r>
        <w:t>Статья 55. Членство в саморегулируемой организации</w:t>
      </w:r>
    </w:p>
    <w:p w:rsidR="00000000" w:rsidRDefault="0034061C">
      <w:pPr>
        <w:pStyle w:val="ConsPlusNormal"/>
        <w:jc w:val="both"/>
      </w:pPr>
    </w:p>
    <w:p w:rsidR="00000000" w:rsidRDefault="0034061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w:t>
      </w:r>
      <w:r>
        <w:t>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w:t>
      </w:r>
      <w:r>
        <w:t>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00000" w:rsidRDefault="0034061C">
      <w:pPr>
        <w:pStyle w:val="ConsPlusNormal"/>
        <w:spacing w:before="200"/>
        <w:ind w:firstLine="540"/>
        <w:jc w:val="both"/>
      </w:pPr>
      <w:r>
        <w:t>2. Заключение соглашения о признании результатов де</w:t>
      </w:r>
      <w:r>
        <w:t>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00000" w:rsidRDefault="0034061C">
      <w:pPr>
        <w:pStyle w:val="ConsPlusNormal"/>
        <w:spacing w:before="200"/>
        <w:ind w:firstLine="540"/>
        <w:jc w:val="both"/>
      </w:pPr>
      <w:r>
        <w:t xml:space="preserve">3. В случае заключения </w:t>
      </w:r>
      <w:r>
        <w:t>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00000" w:rsidRDefault="0034061C">
      <w:pPr>
        <w:pStyle w:val="ConsPlusNormal"/>
        <w:spacing w:before="200"/>
        <w:ind w:firstLine="540"/>
        <w:jc w:val="both"/>
      </w:pPr>
      <w:r>
        <w:t>4. Соглашение о призн</w:t>
      </w:r>
      <w:r>
        <w:t>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00000" w:rsidRDefault="0034061C">
      <w:pPr>
        <w:pStyle w:val="ConsPlusNormal"/>
        <w:spacing w:before="200"/>
        <w:ind w:firstLine="540"/>
        <w:jc w:val="both"/>
      </w:pPr>
      <w:r>
        <w:t>5. Соглашение о признании результатов де</w:t>
      </w:r>
      <w:r>
        <w:t>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w:t>
      </w:r>
      <w:r>
        <w:t xml:space="preserve">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00000" w:rsidRDefault="0034061C">
      <w:pPr>
        <w:pStyle w:val="ConsPlusNormal"/>
        <w:spacing w:before="200"/>
        <w:ind w:firstLine="540"/>
        <w:jc w:val="both"/>
      </w:pPr>
      <w:bookmarkStart w:id="49" w:name="Par835"/>
      <w:bookmarkEnd w:id="49"/>
      <w:r>
        <w:t xml:space="preserve">6. Правительство Российской Федерации в положении о виде контроля устанавливает критерии, </w:t>
      </w:r>
      <w:r>
        <w:t>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w:t>
      </w:r>
      <w:r>
        <w:t>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00000" w:rsidRDefault="0034061C">
      <w:pPr>
        <w:pStyle w:val="ConsPlusNormal"/>
        <w:jc w:val="both"/>
      </w:pPr>
      <w:r>
        <w:t xml:space="preserve">(в ред. Федерального </w:t>
      </w:r>
      <w:hyperlink r:id="rId1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lastRenderedPageBreak/>
        <w:t>1) количество случаев причинени</w:t>
      </w:r>
      <w:r>
        <w:t>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00000" w:rsidRDefault="0034061C">
      <w:pPr>
        <w:pStyle w:val="ConsPlusNormal"/>
        <w:spacing w:before="200"/>
        <w:ind w:firstLine="540"/>
        <w:jc w:val="both"/>
      </w:pPr>
      <w:r>
        <w:t>2) совокупный реальный вред (ущерб) вследствие недостатков произведенных членами саморегулируемой ор</w:t>
      </w:r>
      <w:r>
        <w:t>ганизации товаров (работ, услуг) и изменение такого вреда (ущерба) во времени;</w:t>
      </w:r>
    </w:p>
    <w:p w:rsidR="00000000" w:rsidRDefault="0034061C">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51"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от 1 декабря 2007 года N 315-ФЗ "О саморегулируемых организациях";</w:t>
      </w:r>
    </w:p>
    <w:p w:rsidR="00000000" w:rsidRDefault="0034061C">
      <w:pPr>
        <w:pStyle w:val="ConsPlusNormal"/>
        <w:spacing w:before="200"/>
        <w:ind w:firstLine="540"/>
        <w:jc w:val="both"/>
      </w:pPr>
      <w:r>
        <w:t>4) осущ</w:t>
      </w:r>
      <w:r>
        <w:t xml:space="preserve">ествление выплат из компенсационного фонда саморегулируемой организации в соответствии с Федеральным </w:t>
      </w:r>
      <w:hyperlink r:id="rId152" w:tooltip="Федеральный закон от 01.12.2007 N 315-ФЗ (ред. от 11.06.2021) &quot;О саморегулируемых организациях&quot;{КонсультантПлюс}"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w:t>
      </w:r>
      <w:r>
        <w:t>ров таких выплат, сроки их осуществления, случаи отказов саморегулируемой организации от осуществления таких выплат;</w:t>
      </w:r>
    </w:p>
    <w:p w:rsidR="00000000" w:rsidRDefault="0034061C">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00000" w:rsidRDefault="0034061C">
      <w:pPr>
        <w:pStyle w:val="ConsPlusNormal"/>
        <w:spacing w:before="200"/>
        <w:ind w:firstLine="540"/>
        <w:jc w:val="both"/>
      </w:pPr>
      <w:r>
        <w:t>6) эффективность контроля саморегулируемой организации за деятельностью своих членов;</w:t>
      </w:r>
    </w:p>
    <w:p w:rsidR="00000000" w:rsidRDefault="0034061C">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000000" w:rsidRDefault="0034061C">
      <w:pPr>
        <w:pStyle w:val="ConsPlusNormal"/>
        <w:spacing w:before="200"/>
        <w:ind w:firstLine="540"/>
        <w:jc w:val="both"/>
      </w:pPr>
      <w:r>
        <w:t>8) случаи привлечения саморегулируемой организации к о</w:t>
      </w:r>
      <w:r>
        <w:t>тветственности за правонарушения в области деятельности саморегулируемых организаций.</w:t>
      </w:r>
    </w:p>
    <w:p w:rsidR="00000000" w:rsidRDefault="0034061C">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3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history="1">
        <w:r>
          <w:rPr>
            <w:color w:val="0000FF"/>
          </w:rPr>
          <w:t>частью 6</w:t>
        </w:r>
      </w:hyperlink>
      <w:r>
        <w:t xml:space="preserve"> настоящей статьи, и обратившимися в контрольный (надзорный) орган.</w:t>
      </w:r>
    </w:p>
    <w:p w:rsidR="00000000" w:rsidRDefault="0034061C">
      <w:pPr>
        <w:pStyle w:val="ConsPlusNormal"/>
        <w:jc w:val="both"/>
      </w:pPr>
    </w:p>
    <w:p w:rsidR="00000000" w:rsidRDefault="0034061C">
      <w:pPr>
        <w:pStyle w:val="ConsPlusTitle"/>
        <w:jc w:val="center"/>
        <w:outlineLvl w:val="0"/>
      </w:pPr>
      <w:r>
        <w:t>РАЗДЕЛ V. ОСУЩЕСТВЛЕНИЕ ГОСУДАРСТВЕННОГО</w:t>
      </w:r>
    </w:p>
    <w:p w:rsidR="00000000" w:rsidRDefault="0034061C">
      <w:pPr>
        <w:pStyle w:val="ConsPlusTitle"/>
        <w:jc w:val="center"/>
      </w:pPr>
      <w:r>
        <w:t>КОНТРОЛЯ (НАДЗОРА), МУНИЦИПАЛЬНОГО КОНТРОЛЯ</w:t>
      </w:r>
    </w:p>
    <w:p w:rsidR="00000000" w:rsidRDefault="0034061C">
      <w:pPr>
        <w:pStyle w:val="ConsPlusNormal"/>
        <w:jc w:val="both"/>
      </w:pPr>
    </w:p>
    <w:p w:rsidR="00000000" w:rsidRDefault="0034061C">
      <w:pPr>
        <w:pStyle w:val="ConsPlusTitle"/>
        <w:ind w:firstLine="540"/>
        <w:jc w:val="both"/>
        <w:outlineLvl w:val="1"/>
      </w:pPr>
      <w:bookmarkStart w:id="50" w:name="Par850"/>
      <w:bookmarkEnd w:id="50"/>
      <w:r>
        <w:t>Глава 12. Контрольные (надзорные) мероприятия</w:t>
      </w:r>
    </w:p>
    <w:p w:rsidR="00000000" w:rsidRDefault="0034061C">
      <w:pPr>
        <w:pStyle w:val="ConsPlusNormal"/>
        <w:jc w:val="both"/>
      </w:pPr>
    </w:p>
    <w:p w:rsidR="00000000" w:rsidRDefault="0034061C">
      <w:pPr>
        <w:pStyle w:val="ConsPlusTitle"/>
        <w:ind w:firstLine="540"/>
        <w:jc w:val="both"/>
        <w:outlineLvl w:val="2"/>
      </w:pPr>
      <w:r>
        <w:t xml:space="preserve">Статья 56. Виды контрольных </w:t>
      </w:r>
      <w:r>
        <w:t>(надзорных) мероприятий</w:t>
      </w:r>
    </w:p>
    <w:p w:rsidR="00000000" w:rsidRDefault="0034061C">
      <w:pPr>
        <w:pStyle w:val="ConsPlusNormal"/>
        <w:jc w:val="both"/>
      </w:pPr>
    </w:p>
    <w:p w:rsidR="00000000" w:rsidRDefault="0034061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w:t>
      </w:r>
      <w:r>
        <w:t>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w:t>
      </w:r>
      <w:r>
        <w:t>бщедоступных производственных объектах).</w:t>
      </w:r>
    </w:p>
    <w:p w:rsidR="00000000" w:rsidRDefault="0034061C">
      <w:pPr>
        <w:pStyle w:val="ConsPlusNormal"/>
        <w:spacing w:before="200"/>
        <w:ind w:firstLine="540"/>
        <w:jc w:val="both"/>
      </w:pPr>
      <w:bookmarkStart w:id="51" w:name="Par855"/>
      <w:bookmarkEnd w:id="51"/>
      <w:r>
        <w:t>2. Взаимодействие с контролируемым лицом осуществляется при проведении следующих контрольных (надзорных) мероприятий:</w:t>
      </w:r>
    </w:p>
    <w:p w:rsidR="00000000" w:rsidRDefault="0034061C">
      <w:pPr>
        <w:pStyle w:val="ConsPlusNormal"/>
        <w:spacing w:before="200"/>
        <w:ind w:firstLine="540"/>
        <w:jc w:val="both"/>
      </w:pPr>
      <w:bookmarkStart w:id="52" w:name="Par856"/>
      <w:bookmarkEnd w:id="52"/>
      <w:r>
        <w:t>1) контрольная закупка;</w:t>
      </w:r>
    </w:p>
    <w:p w:rsidR="00000000" w:rsidRDefault="0034061C">
      <w:pPr>
        <w:pStyle w:val="ConsPlusNormal"/>
        <w:spacing w:before="200"/>
        <w:ind w:firstLine="540"/>
        <w:jc w:val="both"/>
      </w:pPr>
      <w:r>
        <w:t>2) мониторинговая закупка;</w:t>
      </w:r>
    </w:p>
    <w:p w:rsidR="00000000" w:rsidRDefault="0034061C">
      <w:pPr>
        <w:pStyle w:val="ConsPlusNormal"/>
        <w:spacing w:before="200"/>
        <w:ind w:firstLine="540"/>
        <w:jc w:val="both"/>
      </w:pPr>
      <w:r>
        <w:t>3) выборочный контроль</w:t>
      </w:r>
      <w:r>
        <w:t>;</w:t>
      </w:r>
    </w:p>
    <w:p w:rsidR="00000000" w:rsidRDefault="0034061C">
      <w:pPr>
        <w:pStyle w:val="ConsPlusNormal"/>
        <w:spacing w:before="200"/>
        <w:ind w:firstLine="540"/>
        <w:jc w:val="both"/>
      </w:pPr>
      <w:r>
        <w:t>4) инспекционный визит;</w:t>
      </w:r>
    </w:p>
    <w:p w:rsidR="00000000" w:rsidRDefault="0034061C">
      <w:pPr>
        <w:pStyle w:val="ConsPlusNormal"/>
        <w:spacing w:before="200"/>
        <w:ind w:firstLine="540"/>
        <w:jc w:val="both"/>
      </w:pPr>
      <w:r>
        <w:t>5) рейдовый осмотр;</w:t>
      </w:r>
    </w:p>
    <w:p w:rsidR="00000000" w:rsidRDefault="0034061C">
      <w:pPr>
        <w:pStyle w:val="ConsPlusNormal"/>
        <w:spacing w:before="200"/>
        <w:ind w:firstLine="540"/>
        <w:jc w:val="both"/>
      </w:pPr>
      <w:bookmarkStart w:id="53" w:name="Par861"/>
      <w:bookmarkEnd w:id="53"/>
      <w:r>
        <w:t>6) документарная проверка;</w:t>
      </w:r>
    </w:p>
    <w:p w:rsidR="00000000" w:rsidRDefault="0034061C">
      <w:pPr>
        <w:pStyle w:val="ConsPlusNormal"/>
        <w:spacing w:before="200"/>
        <w:ind w:firstLine="540"/>
        <w:jc w:val="both"/>
      </w:pPr>
      <w:r>
        <w:t>7) выездная проверка.</w:t>
      </w:r>
    </w:p>
    <w:p w:rsidR="00000000" w:rsidRDefault="0034061C">
      <w:pPr>
        <w:pStyle w:val="ConsPlusNormal"/>
        <w:spacing w:before="200"/>
        <w:ind w:firstLine="540"/>
        <w:jc w:val="both"/>
      </w:pPr>
      <w:r>
        <w:lastRenderedPageBreak/>
        <w:t>3. Без взаимодействия с контролируемым лицом проводятся следующие контрольные (надзорные) мероприятия (далее - контрольные (надзорные) мероприятия бе</w:t>
      </w:r>
      <w:r>
        <w:t>з взаимодействия):</w:t>
      </w:r>
    </w:p>
    <w:p w:rsidR="00000000" w:rsidRDefault="0034061C">
      <w:pPr>
        <w:pStyle w:val="ConsPlusNormal"/>
        <w:spacing w:before="200"/>
        <w:ind w:firstLine="540"/>
        <w:jc w:val="both"/>
      </w:pPr>
      <w:r>
        <w:t>1) наблюдение за соблюдением обязательных требований;</w:t>
      </w:r>
    </w:p>
    <w:p w:rsidR="00000000" w:rsidRDefault="0034061C">
      <w:pPr>
        <w:pStyle w:val="ConsPlusNormal"/>
        <w:spacing w:before="200"/>
        <w:ind w:firstLine="540"/>
        <w:jc w:val="both"/>
      </w:pPr>
      <w:r>
        <w:t>2) выездное обследование.</w:t>
      </w:r>
    </w:p>
    <w:p w:rsidR="00000000" w:rsidRDefault="0034061C">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w:t>
      </w:r>
      <w:r>
        <w:t xml:space="preserve">указанных в настоящей статье. Положением о виде контроля устанавливаются контрольные (надзорные) мероприятия из числа указанных в </w:t>
      </w:r>
      <w:hyperlink w:anchor="Par855" w:tooltip="2. Взаимодействие с контролируемым лицом осуществляется при проведении следующих контрольных (надзорных) мероприятий:"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00000" w:rsidRDefault="0034061C">
      <w:pPr>
        <w:pStyle w:val="ConsPlusNormal"/>
        <w:jc w:val="both"/>
      </w:pPr>
      <w:r>
        <w:t>(часть 4 в ред. Федерально</w:t>
      </w:r>
      <w:r>
        <w:t xml:space="preserve">го </w:t>
      </w:r>
      <w:hyperlink r:id="rId15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5. Инспекционный визит, выездная проверка могут п</w:t>
      </w:r>
      <w:r>
        <w:t>роводиться с использованием средств дистанционного взаимодействия, в том числе посредством аудио- или видеосвязи.</w:t>
      </w:r>
    </w:p>
    <w:p w:rsidR="00000000" w:rsidRDefault="0034061C">
      <w:pPr>
        <w:pStyle w:val="ConsPlusNormal"/>
        <w:jc w:val="both"/>
      </w:pPr>
    </w:p>
    <w:p w:rsidR="00000000" w:rsidRDefault="0034061C">
      <w:pPr>
        <w:pStyle w:val="ConsPlusTitle"/>
        <w:ind w:firstLine="540"/>
        <w:jc w:val="both"/>
        <w:outlineLvl w:val="2"/>
      </w:pPr>
      <w:r>
        <w:t>Статья 57. Основания для проведения контрольных (надзорных) мероприятий</w:t>
      </w:r>
    </w:p>
    <w:p w:rsidR="00000000" w:rsidRDefault="0034061C">
      <w:pPr>
        <w:pStyle w:val="ConsPlusNormal"/>
        <w:jc w:val="both"/>
      </w:pPr>
    </w:p>
    <w:p w:rsidR="00000000" w:rsidRDefault="0034061C">
      <w:pPr>
        <w:pStyle w:val="ConsPlusNormal"/>
        <w:ind w:firstLine="540"/>
        <w:jc w:val="both"/>
      </w:pPr>
      <w:r>
        <w:t>1. Основанием для проведения контрольных (надзорных) мероприятий, за</w:t>
      </w:r>
      <w:r>
        <w:t xml:space="preserve"> исключением случаев, указанных в </w:t>
      </w:r>
      <w:hyperlink w:anchor="Par879"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history="1">
        <w:r>
          <w:rPr>
            <w:color w:val="0000FF"/>
          </w:rPr>
          <w:t>части 2</w:t>
        </w:r>
      </w:hyperlink>
      <w:r>
        <w:t xml:space="preserve"> настоящей статьи, может быть:</w:t>
      </w:r>
    </w:p>
    <w:p w:rsidR="00000000" w:rsidRDefault="0034061C">
      <w:pPr>
        <w:pStyle w:val="ConsPlusNormal"/>
        <w:spacing w:before="200"/>
        <w:ind w:firstLine="540"/>
        <w:jc w:val="both"/>
      </w:pPr>
      <w:bookmarkStart w:id="54" w:name="Par873"/>
      <w:bookmarkEnd w:id="54"/>
      <w:r>
        <w:t>1) наличие у контрольного (надзорного) органа</w:t>
      </w:r>
      <w: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w:t>
      </w:r>
      <w:r>
        <w:t>нтроля от таких параметров;</w:t>
      </w:r>
    </w:p>
    <w:p w:rsidR="00000000" w:rsidRDefault="0034061C">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00000" w:rsidRDefault="0034061C">
      <w:pPr>
        <w:pStyle w:val="ConsPlusNormal"/>
        <w:spacing w:before="200"/>
        <w:ind w:firstLine="540"/>
        <w:jc w:val="both"/>
      </w:pPr>
      <w:bookmarkStart w:id="55" w:name="Par875"/>
      <w:bookmarkEnd w:id="55"/>
      <w:r>
        <w:t>3) поручение Президента Российской Федерации, поручение Правительства Российской</w:t>
      </w:r>
      <w:r>
        <w:t xml:space="preserve"> Федерации о проведении контрольных (надзорных) мероприятий в отношении конкретных контролируемых лиц;</w:t>
      </w:r>
    </w:p>
    <w:p w:rsidR="00000000" w:rsidRDefault="0034061C">
      <w:pPr>
        <w:pStyle w:val="ConsPlusNormal"/>
        <w:spacing w:before="200"/>
        <w:ind w:firstLine="540"/>
        <w:jc w:val="both"/>
      </w:pPr>
      <w: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w:t>
      </w:r>
      <w:r>
        <w:t>гражданина по поступившим в органы прокуратуры материалам и обращениям;</w:t>
      </w:r>
    </w:p>
    <w:p w:rsidR="00000000" w:rsidRDefault="0034061C">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 статьи 95</w:t>
        </w:r>
      </w:hyperlink>
      <w:r>
        <w:t xml:space="preserve"> настоящего Федерального закона;</w:t>
      </w:r>
    </w:p>
    <w:p w:rsidR="00000000" w:rsidRDefault="0034061C">
      <w:pPr>
        <w:pStyle w:val="ConsPlusNormal"/>
        <w:spacing w:before="200"/>
        <w:ind w:firstLine="540"/>
        <w:jc w:val="both"/>
      </w:pPr>
      <w:bookmarkStart w:id="56" w:name="Par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w:t>
      </w:r>
      <w:r>
        <w:t>ерок.</w:t>
      </w:r>
    </w:p>
    <w:p w:rsidR="00000000" w:rsidRDefault="0034061C">
      <w:pPr>
        <w:pStyle w:val="ConsPlusNormal"/>
        <w:spacing w:before="200"/>
        <w:ind w:firstLine="540"/>
        <w:jc w:val="both"/>
      </w:pPr>
      <w:bookmarkStart w:id="57" w:name="Par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w:t>
      </w:r>
      <w:r>
        <w:t xml:space="preserve"> планах работы контрольного (надзорного) органа, в том числе в случаях, установленных настоящим Федеральным законом.</w:t>
      </w:r>
    </w:p>
    <w:p w:rsidR="00000000" w:rsidRDefault="0034061C">
      <w:pPr>
        <w:pStyle w:val="ConsPlusNormal"/>
        <w:spacing w:before="200"/>
        <w:ind w:firstLine="540"/>
        <w:jc w:val="both"/>
      </w:pPr>
      <w:bookmarkStart w:id="58" w:name="Par880"/>
      <w:bookmarkEnd w:id="58"/>
      <w:r>
        <w:t>3. При наличии соответствующего положения в федеральном законе о виде контроля возможно проведение внеплановой выездной проверк</w:t>
      </w:r>
      <w:r>
        <w:t>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w:t>
      </w:r>
      <w:r>
        <w:t xml:space="preserve">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w:t>
      </w:r>
      <w:r>
        <w:lastRenderedPageBreak/>
        <w:t>разрешений, предусматривающих бессрочный характер действия соответствующих разрешений.</w:t>
      </w:r>
      <w:r>
        <w:t xml:space="preserve">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w:t>
      </w:r>
      <w:r>
        <w:t>ия (компетентности).</w:t>
      </w:r>
    </w:p>
    <w:p w:rsidR="00000000" w:rsidRDefault="0034061C">
      <w:pPr>
        <w:pStyle w:val="ConsPlusNormal"/>
        <w:jc w:val="both"/>
      </w:pPr>
      <w:r>
        <w:t xml:space="preserve">(часть 3 введена Федеральным </w:t>
      </w:r>
      <w:hyperlink r:id="rId1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00000" w:rsidRDefault="0034061C">
      <w:pPr>
        <w:pStyle w:val="ConsPlusNormal"/>
        <w:jc w:val="both"/>
      </w:pPr>
    </w:p>
    <w:p w:rsidR="00000000" w:rsidRDefault="0034061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w:t>
      </w:r>
      <w:r>
        <w:t xml:space="preserve"> получает:</w:t>
      </w:r>
    </w:p>
    <w:p w:rsidR="00000000" w:rsidRDefault="0034061C">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00000" w:rsidRDefault="0034061C">
      <w:pPr>
        <w:pStyle w:val="ConsPlusNormal"/>
        <w:spacing w:before="200"/>
        <w:ind w:firstLine="540"/>
        <w:jc w:val="both"/>
      </w:pPr>
      <w:r>
        <w:t>2) при проведении контрольных (надзорных) мероприятий, включая контрол</w:t>
      </w:r>
      <w:r>
        <w:t>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00000" w:rsidRDefault="0034061C">
      <w:pPr>
        <w:pStyle w:val="ConsPlusNormal"/>
        <w:spacing w:before="200"/>
        <w:ind w:firstLine="540"/>
        <w:jc w:val="both"/>
      </w:pPr>
      <w:r>
        <w:t>2. При рассмотрении сведений о причинении вреда (ущерба) или об угрозе причинения вреда (ущерба) охра</w:t>
      </w:r>
      <w:r>
        <w:t>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w:t>
      </w:r>
      <w:r>
        <w:t>ится оценка их достоверности.</w:t>
      </w:r>
    </w:p>
    <w:p w:rsidR="00000000" w:rsidRDefault="0034061C">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w:t>
      </w:r>
      <w:r>
        <w:t>ном ценностям должностное лицо контрольного (надзорного) органа при необходимости:</w:t>
      </w:r>
    </w:p>
    <w:p w:rsidR="00000000" w:rsidRDefault="0034061C">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w:t>
      </w:r>
      <w:r>
        <w:t>ти, органов местного самоуправления, средств массовой информации;</w:t>
      </w:r>
    </w:p>
    <w:p w:rsidR="00000000" w:rsidRDefault="0034061C">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00000" w:rsidRDefault="0034061C">
      <w:pPr>
        <w:pStyle w:val="ConsPlusNormal"/>
        <w:spacing w:before="200"/>
        <w:ind w:firstLine="540"/>
        <w:jc w:val="both"/>
      </w:pPr>
      <w:r>
        <w:t xml:space="preserve">3) обеспечивает, в том числе </w:t>
      </w:r>
      <w:r>
        <w:t>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00000" w:rsidRDefault="0034061C">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w:t>
      </w:r>
      <w:r>
        <w:t>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00000" w:rsidRDefault="0034061C">
      <w:pPr>
        <w:pStyle w:val="ConsPlusNormal"/>
        <w:jc w:val="both"/>
      </w:pPr>
    </w:p>
    <w:p w:rsidR="00000000" w:rsidRDefault="0034061C">
      <w:pPr>
        <w:pStyle w:val="ConsPlusTitle"/>
        <w:ind w:firstLine="540"/>
        <w:jc w:val="both"/>
        <w:outlineLvl w:val="2"/>
      </w:pPr>
      <w:r>
        <w:t>Статья 59. Особенности рассмотрения обращений (заяв</w:t>
      </w:r>
      <w:r>
        <w:t>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00000" w:rsidRDefault="0034061C">
      <w:pPr>
        <w:pStyle w:val="ConsPlusNormal"/>
        <w:jc w:val="both"/>
      </w:pPr>
    </w:p>
    <w:p w:rsidR="00000000" w:rsidRDefault="0034061C">
      <w:pPr>
        <w:pStyle w:val="ConsPlusNormal"/>
        <w:ind w:firstLine="540"/>
        <w:jc w:val="both"/>
      </w:pPr>
      <w:r>
        <w:t>1. Обращения (заявления) граждан и организаций, содержащие сведения о причинении вреда (ущерба) или об угроз</w:t>
      </w:r>
      <w:r>
        <w:t>е причинения вреда (ущерба) охраняемым законом ценностям, принимаются контрольным (надзорным) органом к рассмотрению:</w:t>
      </w:r>
    </w:p>
    <w:p w:rsidR="00000000" w:rsidRDefault="0034061C">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w:t>
      </w:r>
      <w:r>
        <w:t xml:space="preserve">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w:t>
      </w:r>
      <w:r>
        <w:t>номочия;</w:t>
      </w:r>
    </w:p>
    <w:p w:rsidR="00000000" w:rsidRDefault="0034061C">
      <w:pPr>
        <w:pStyle w:val="ConsPlusNormal"/>
        <w:spacing w:before="200"/>
        <w:ind w:firstLine="540"/>
        <w:jc w:val="both"/>
      </w:pPr>
      <w:r>
        <w:lastRenderedPageBreak/>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w:t>
      </w:r>
      <w:r>
        <w:t>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00000" w:rsidRDefault="0034061C">
      <w:pPr>
        <w:pStyle w:val="ConsPlusNormal"/>
        <w:spacing w:before="200"/>
        <w:ind w:firstLine="540"/>
        <w:jc w:val="both"/>
      </w:pPr>
      <w:r>
        <w:t>3) при иных способах подачи таких обращений (заявлений) гражд</w:t>
      </w:r>
      <w:r>
        <w:t>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00000" w:rsidRDefault="0034061C">
      <w:pPr>
        <w:pStyle w:val="ConsPlusNormal"/>
        <w:spacing w:before="200"/>
        <w:ind w:firstLine="540"/>
        <w:jc w:val="both"/>
      </w:pPr>
      <w:r>
        <w:t>2. В ходе проведения мероприятий, направленных на установление личнос</w:t>
      </w:r>
      <w:r>
        <w:t>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w:t>
      </w:r>
      <w:r>
        <w:t>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w:t>
      </w:r>
      <w:r>
        <w:t>сли в обращении (заявлении) были указаны заведомо ложные сведения.</w:t>
      </w:r>
    </w:p>
    <w:p w:rsidR="00000000" w:rsidRDefault="0034061C">
      <w:pPr>
        <w:pStyle w:val="ConsPlusNormal"/>
        <w:spacing w:before="200"/>
        <w:ind w:firstLine="540"/>
        <w:jc w:val="both"/>
      </w:pPr>
      <w:r>
        <w:t>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w:t>
      </w:r>
      <w:r>
        <w:t xml:space="preserve">ановленном Федеральным </w:t>
      </w:r>
      <w:hyperlink r:id="rId155"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34061C">
      <w:pPr>
        <w:pStyle w:val="ConsPlusNormal"/>
        <w:spacing w:before="200"/>
        <w:ind w:firstLine="540"/>
        <w:jc w:val="both"/>
      </w:pPr>
      <w:r>
        <w:t>4. Сведения о личности гражданина, как лица, направившего заявление (обращение), могут быть предоставл</w:t>
      </w:r>
      <w:r>
        <w:t>ены контрольным (надзорным) органом контролируемому лицу только с согласия гражданина, направленного в контрольный (надзорный) орган.</w:t>
      </w:r>
    </w:p>
    <w:p w:rsidR="00000000" w:rsidRDefault="0034061C">
      <w:pPr>
        <w:pStyle w:val="ConsPlusNormal"/>
        <w:jc w:val="both"/>
      </w:pPr>
    </w:p>
    <w:p w:rsidR="00000000" w:rsidRDefault="0034061C">
      <w:pPr>
        <w:pStyle w:val="ConsPlusTitle"/>
        <w:ind w:firstLine="540"/>
        <w:jc w:val="both"/>
        <w:outlineLvl w:val="2"/>
      </w:pPr>
      <w:bookmarkStart w:id="59" w:name="Par905"/>
      <w:bookmarkEnd w:id="59"/>
      <w:r>
        <w:t>Статья 60. Принятие решения по итогам рассмотрения сведений о причинении вреда (ущерба) или об угрозе причине</w:t>
      </w:r>
      <w:r>
        <w:t>ния вреда (ущерба) охраняемым законом ценностям</w:t>
      </w:r>
    </w:p>
    <w:p w:rsidR="00000000" w:rsidRDefault="0034061C">
      <w:pPr>
        <w:pStyle w:val="ConsPlusNormal"/>
        <w:jc w:val="both"/>
      </w:pPr>
    </w:p>
    <w:p w:rsidR="00000000" w:rsidRDefault="0034061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w:t>
      </w:r>
      <w:r>
        <w:t>олжностному лицу контрольного (надзорного) органа:</w:t>
      </w:r>
    </w:p>
    <w:p w:rsidR="00000000" w:rsidRDefault="0034061C">
      <w:pPr>
        <w:pStyle w:val="ConsPlusNormal"/>
        <w:spacing w:before="20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w:t>
      </w:r>
      <w:r>
        <w:t>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w:t>
      </w:r>
      <w:r>
        <w:t>зорного) мероприятия;</w:t>
      </w:r>
    </w:p>
    <w:p w:rsidR="00000000" w:rsidRDefault="0034061C">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w:t>
      </w:r>
      <w:r>
        <w:t>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w:t>
      </w:r>
      <w:r>
        <w:t>ия о недопустимости нарушения обязательных требований;</w:t>
      </w:r>
    </w:p>
    <w:p w:rsidR="00000000" w:rsidRDefault="0034061C">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w:t>
      </w:r>
      <w:r>
        <w:t>няемым законом ценностям - мотивированное представление об отсутствии основания для проведения контрольного (надзорного) мероприятия.</w:t>
      </w:r>
    </w:p>
    <w:p w:rsidR="00000000" w:rsidRDefault="0034061C">
      <w:pPr>
        <w:pStyle w:val="ConsPlusNormal"/>
        <w:jc w:val="both"/>
      </w:pPr>
    </w:p>
    <w:p w:rsidR="00000000" w:rsidRDefault="0034061C">
      <w:pPr>
        <w:pStyle w:val="ConsPlusTitle"/>
        <w:ind w:firstLine="540"/>
        <w:jc w:val="both"/>
        <w:outlineLvl w:val="2"/>
      </w:pPr>
      <w:bookmarkStart w:id="60" w:name="Par912"/>
      <w:bookmarkEnd w:id="60"/>
      <w:r>
        <w:t>Статья 61. Организация проведения плановых контрольных (надзорных) мероприятий</w:t>
      </w:r>
    </w:p>
    <w:p w:rsidR="00000000" w:rsidRDefault="0034061C">
      <w:pPr>
        <w:pStyle w:val="ConsPlusNormal"/>
        <w:jc w:val="both"/>
      </w:pPr>
    </w:p>
    <w:p w:rsidR="00000000" w:rsidRDefault="0034061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w:t>
      </w:r>
      <w:r>
        <w:t xml:space="preserve">рным) органом и подлежащего </w:t>
      </w:r>
      <w:r>
        <w:lastRenderedPageBreak/>
        <w:t>согласованию с органами прокуратуры.</w:t>
      </w:r>
    </w:p>
    <w:p w:rsidR="00000000" w:rsidRDefault="0034061C">
      <w:pPr>
        <w:pStyle w:val="ConsPlusNormal"/>
        <w:spacing w:before="20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w:t>
      </w:r>
      <w:r>
        <w:t xml:space="preserve">учае, если положением о виде муниципального контроля в соответствии с </w:t>
      </w:r>
      <w:hyperlink w:anchor="Par360"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w:t>
      </w:r>
      <w:r>
        <w:t>ля не применяется, плановые контрольные (надзорные) мероприятия не проводятся.</w:t>
      </w:r>
    </w:p>
    <w:p w:rsidR="00000000" w:rsidRDefault="0034061C">
      <w:pPr>
        <w:pStyle w:val="ConsPlusNormal"/>
        <w:spacing w:before="200"/>
        <w:ind w:firstLine="540"/>
        <w:jc w:val="both"/>
      </w:pPr>
      <w:r>
        <w:t xml:space="preserve">3. </w:t>
      </w:r>
      <w:hyperlink r:id="rId156"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КонсультантПлюс}"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w:t>
      </w:r>
      <w:r>
        <w:t>ой Федерации.</w:t>
      </w:r>
    </w:p>
    <w:p w:rsidR="00000000" w:rsidRDefault="0034061C">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w:t>
      </w:r>
      <w:r>
        <w:t>м лицам контрольных (надзорных) органов об устранении выявленных замечаний.</w:t>
      </w:r>
    </w:p>
    <w:p w:rsidR="00000000" w:rsidRDefault="0034061C">
      <w:pPr>
        <w:pStyle w:val="ConsPlusNormal"/>
        <w:spacing w:before="200"/>
        <w:ind w:firstLine="540"/>
        <w:jc w:val="both"/>
      </w:pPr>
      <w:r>
        <w:t xml:space="preserve">5. </w:t>
      </w:r>
      <w:hyperlink r:id="rId157" w:tooltip="Приказ Генпрокуратуры России от 02.06.2021 N 29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согласования контроль{КонсультантПлюс}"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00000" w:rsidRDefault="0034061C">
      <w:pPr>
        <w:pStyle w:val="ConsPlusNormal"/>
        <w:jc w:val="both"/>
      </w:pPr>
    </w:p>
    <w:p w:rsidR="00000000" w:rsidRDefault="0034061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00000" w:rsidRDefault="0034061C">
      <w:pPr>
        <w:pStyle w:val="ConsPlusNormal"/>
        <w:jc w:val="both"/>
      </w:pPr>
    </w:p>
    <w:p w:rsidR="00000000" w:rsidRDefault="0034061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w:t>
      </w:r>
      <w:r>
        <w:t>роведении контрольных (надзорных) мероприятий принимаются в соответствии с законодательством Российской Федерации.</w:t>
      </w:r>
    </w:p>
    <w:p w:rsidR="00000000" w:rsidRDefault="0034061C">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w:t>
      </w:r>
      <w:r>
        <w:t>ледующие сведения:</w:t>
      </w:r>
    </w:p>
    <w:p w:rsidR="00000000" w:rsidRDefault="0034061C">
      <w:pPr>
        <w:pStyle w:val="ConsPlusNormal"/>
        <w:spacing w:before="200"/>
        <w:ind w:firstLine="540"/>
        <w:jc w:val="both"/>
      </w:pPr>
      <w:r>
        <w:t>1) вид контроля, в рамках которого должны быть проведены контрольные (надзорные) мероприятия;</w:t>
      </w:r>
    </w:p>
    <w:p w:rsidR="00000000" w:rsidRDefault="0034061C">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00000" w:rsidRDefault="0034061C">
      <w:pPr>
        <w:pStyle w:val="ConsPlusNormal"/>
        <w:spacing w:before="200"/>
        <w:ind w:firstLine="540"/>
        <w:jc w:val="both"/>
      </w:pPr>
      <w:r>
        <w:t>3) ви</w:t>
      </w:r>
      <w:r>
        <w:t>д и предмет контрольного (надзорного) мероприятия;</w:t>
      </w:r>
    </w:p>
    <w:p w:rsidR="00000000" w:rsidRDefault="0034061C">
      <w:pPr>
        <w:pStyle w:val="ConsPlusNormal"/>
        <w:spacing w:before="200"/>
        <w:ind w:firstLine="540"/>
        <w:jc w:val="both"/>
      </w:pPr>
      <w:r>
        <w:t>4) период, в течение которого должны быть проведены контрольные (надзорные) мероприятия.</w:t>
      </w:r>
    </w:p>
    <w:p w:rsidR="00000000" w:rsidRDefault="0034061C">
      <w:pPr>
        <w:pStyle w:val="ConsPlusNormal"/>
        <w:jc w:val="both"/>
      </w:pPr>
    </w:p>
    <w:p w:rsidR="00000000" w:rsidRDefault="0034061C">
      <w:pPr>
        <w:pStyle w:val="ConsPlusTitle"/>
        <w:ind w:firstLine="540"/>
        <w:jc w:val="both"/>
        <w:outlineLvl w:val="2"/>
      </w:pPr>
      <w:r>
        <w:t>Статья 63. Требование прокурора о проведении контрольного (надзорного) мероприятия</w:t>
      </w:r>
    </w:p>
    <w:p w:rsidR="00000000" w:rsidRDefault="0034061C">
      <w:pPr>
        <w:pStyle w:val="ConsPlusNormal"/>
        <w:jc w:val="both"/>
      </w:pPr>
    </w:p>
    <w:p w:rsidR="00000000" w:rsidRDefault="0034061C">
      <w:pPr>
        <w:pStyle w:val="ConsPlusNormal"/>
        <w:ind w:firstLine="540"/>
        <w:jc w:val="both"/>
      </w:pPr>
      <w:r>
        <w:t>1. Требование прокурора о прове</w:t>
      </w:r>
      <w:r>
        <w:t>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00000" w:rsidRDefault="0034061C">
      <w:pPr>
        <w:pStyle w:val="ConsPlusNormal"/>
        <w:spacing w:before="200"/>
        <w:ind w:firstLine="540"/>
        <w:jc w:val="both"/>
      </w:pPr>
      <w:r>
        <w:t>1) вид контрольного (надзо</w:t>
      </w:r>
      <w:r>
        <w:t>рного) мероприятия и срок его проведения;</w:t>
      </w:r>
    </w:p>
    <w:p w:rsidR="00000000" w:rsidRDefault="0034061C">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w:t>
      </w:r>
      <w:r>
        <w:t xml:space="preserve"> мероприятия.</w:t>
      </w:r>
    </w:p>
    <w:p w:rsidR="00000000" w:rsidRDefault="0034061C">
      <w:pPr>
        <w:pStyle w:val="ConsPlusNormal"/>
        <w:spacing w:before="200"/>
        <w:ind w:firstLine="540"/>
        <w:jc w:val="both"/>
      </w:pPr>
      <w:r>
        <w:t xml:space="preserve">2. </w:t>
      </w:r>
      <w:hyperlink r:id="rId158" w:tooltip="Приказ Генпрокуратуры России от 02.06.2021 N 29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согласования контроль{КонсультантПлюс}" w:history="1">
        <w:r>
          <w:rPr>
            <w:color w:val="0000FF"/>
          </w:rPr>
          <w:t>Порядок</w:t>
        </w:r>
      </w:hyperlink>
      <w:r>
        <w:t xml:space="preserve"> направления прокурором требования о пров</w:t>
      </w:r>
      <w:r>
        <w:t xml:space="preserve">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59" w:tooltip="Федеральный закон от 17.01.1992 N 2202-1 (ред. от 01.07.2021) &quot;О прокуратуре Российской Федерации&quot; (с изм. и доп., вступ. в силу с 01.09.2021){КонсультантПлюс}" w:history="1">
        <w:r>
          <w:rPr>
            <w:color w:val="0000FF"/>
          </w:rPr>
          <w:t>законом</w:t>
        </w:r>
      </w:hyperlink>
      <w:r>
        <w:t xml:space="preserve"> "О прокуратуре Российской Федерации".</w:t>
      </w:r>
    </w:p>
    <w:p w:rsidR="00000000" w:rsidRDefault="0034061C">
      <w:pPr>
        <w:pStyle w:val="ConsPlusNormal"/>
        <w:jc w:val="both"/>
      </w:pPr>
    </w:p>
    <w:p w:rsidR="00000000" w:rsidRDefault="0034061C">
      <w:pPr>
        <w:pStyle w:val="ConsPlusTitle"/>
        <w:ind w:firstLine="540"/>
        <w:jc w:val="both"/>
        <w:outlineLvl w:val="2"/>
      </w:pPr>
      <w:r>
        <w:lastRenderedPageBreak/>
        <w:t>Статья 64. Решение о проведении контрольного (надзорного) мероприятия</w:t>
      </w:r>
    </w:p>
    <w:p w:rsidR="00000000" w:rsidRDefault="0034061C">
      <w:pPr>
        <w:pStyle w:val="ConsPlusNormal"/>
        <w:jc w:val="both"/>
      </w:pPr>
    </w:p>
    <w:p w:rsidR="00000000" w:rsidRDefault="0034061C">
      <w:pPr>
        <w:pStyle w:val="ConsPlusNormal"/>
        <w:ind w:firstLine="540"/>
        <w:jc w:val="both"/>
      </w:pPr>
      <w:r>
        <w:t xml:space="preserve">1. Для проведения контрольного (надзорного) мероприятия, предусматривающего взаимодействие с контролируемым лицом, а также </w:t>
      </w:r>
      <w:r>
        <w:t>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w:t>
      </w:r>
      <w:r>
        <w:t>е с контролируемым лицом, а также документарной проверки), в котором указываются:</w:t>
      </w:r>
    </w:p>
    <w:p w:rsidR="00000000" w:rsidRDefault="0034061C">
      <w:pPr>
        <w:pStyle w:val="ConsPlusNormal"/>
        <w:jc w:val="both"/>
      </w:pPr>
      <w:r>
        <w:t xml:space="preserve">(в ред. Федерального </w:t>
      </w:r>
      <w:hyperlink r:id="rId16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1) дата, время и место принятия решения;</w:t>
      </w:r>
    </w:p>
    <w:p w:rsidR="00000000" w:rsidRDefault="0034061C">
      <w:pPr>
        <w:pStyle w:val="ConsPlusNormal"/>
        <w:jc w:val="both"/>
      </w:pPr>
      <w:r>
        <w:t>(в ред. Фед</w:t>
      </w:r>
      <w:r>
        <w:t xml:space="preserve">ерального </w:t>
      </w:r>
      <w:hyperlink r:id="rId16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2) кем принято решение;</w:t>
      </w:r>
    </w:p>
    <w:p w:rsidR="00000000" w:rsidRDefault="0034061C">
      <w:pPr>
        <w:pStyle w:val="ConsPlusNormal"/>
        <w:spacing w:before="200"/>
        <w:ind w:firstLine="540"/>
        <w:jc w:val="both"/>
      </w:pPr>
      <w:r>
        <w:t>3) основание прове</w:t>
      </w:r>
      <w:r>
        <w:t>дения контрольного (надзорного) мероприятия;</w:t>
      </w:r>
    </w:p>
    <w:p w:rsidR="00000000" w:rsidRDefault="0034061C">
      <w:pPr>
        <w:pStyle w:val="ConsPlusNormal"/>
        <w:spacing w:before="200"/>
        <w:ind w:firstLine="540"/>
        <w:jc w:val="both"/>
      </w:pPr>
      <w:r>
        <w:t>4) вид контроля;</w:t>
      </w:r>
    </w:p>
    <w:p w:rsidR="00000000" w:rsidRDefault="0034061C">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w:t>
      </w:r>
      <w:r>
        <w:t>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00000" w:rsidRDefault="0034061C">
      <w:pPr>
        <w:pStyle w:val="ConsPlusNormal"/>
        <w:spacing w:before="200"/>
        <w:ind w:firstLine="540"/>
        <w:jc w:val="both"/>
      </w:pPr>
      <w:r>
        <w:t>6) объект контроля, в отношении которого проводится контр</w:t>
      </w:r>
      <w:r>
        <w:t>ольное (надзорное) мероприятие;</w:t>
      </w:r>
    </w:p>
    <w:p w:rsidR="00000000" w:rsidRDefault="0034061C">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w:t>
      </w:r>
      <w:r>
        <w:t>ра;</w:t>
      </w:r>
    </w:p>
    <w:p w:rsidR="00000000" w:rsidRDefault="0034061C">
      <w:pPr>
        <w:pStyle w:val="ConsPlusNormal"/>
        <w:jc w:val="both"/>
      </w:pPr>
      <w:r>
        <w:t xml:space="preserve">(в ред. Федерального </w:t>
      </w:r>
      <w:hyperlink r:id="rId1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8) фамилия, имя, отчество (</w:t>
      </w:r>
      <w:r>
        <w:t>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w:t>
      </w:r>
      <w:r>
        <w:t>льное (надзорное) мероприятие, может не указываться в отношении рейдового осмотра;</w:t>
      </w:r>
    </w:p>
    <w:p w:rsidR="00000000" w:rsidRDefault="0034061C">
      <w:pPr>
        <w:pStyle w:val="ConsPlusNormal"/>
        <w:jc w:val="both"/>
      </w:pPr>
      <w:r>
        <w:t xml:space="preserve">(в ред. Федерального </w:t>
      </w:r>
      <w:hyperlink r:id="rId1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9) вид контрольного (надзорного) мероприятия;</w:t>
      </w:r>
    </w:p>
    <w:p w:rsidR="00000000" w:rsidRDefault="0034061C">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000000" w:rsidRDefault="0034061C">
      <w:pPr>
        <w:pStyle w:val="ConsPlusNormal"/>
        <w:spacing w:before="200"/>
        <w:ind w:firstLine="540"/>
        <w:jc w:val="both"/>
      </w:pPr>
      <w:r>
        <w:t>11) предмет контрольного (надзорного) мероприятия;</w:t>
      </w:r>
    </w:p>
    <w:p w:rsidR="00000000" w:rsidRDefault="0034061C">
      <w:pPr>
        <w:pStyle w:val="ConsPlusNormal"/>
        <w:spacing w:before="200"/>
        <w:ind w:firstLine="540"/>
        <w:jc w:val="both"/>
      </w:pPr>
      <w:r>
        <w:t>12) проверочные листы, если их применение является обязательным;</w:t>
      </w:r>
    </w:p>
    <w:p w:rsidR="00000000" w:rsidRDefault="0034061C">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w:t>
      </w:r>
      <w:r>
        <w:t xml:space="preserve"> срока непосредственного взаимодействия с контролируемым лицом);</w:t>
      </w:r>
    </w:p>
    <w:p w:rsidR="00000000" w:rsidRDefault="0034061C">
      <w:pPr>
        <w:pStyle w:val="ConsPlusNormal"/>
        <w:jc w:val="both"/>
      </w:pPr>
      <w:r>
        <w:t xml:space="preserve">(в ред. Федерального </w:t>
      </w:r>
      <w:hyperlink r:id="rId1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w:t>
      </w:r>
      <w:r>
        <w:t xml:space="preserve"> контролируемым лицом документов в целях оценки соблюдения обязательных требований);</w:t>
      </w:r>
    </w:p>
    <w:p w:rsidR="00000000" w:rsidRDefault="0034061C">
      <w:pPr>
        <w:pStyle w:val="ConsPlusNormal"/>
        <w:jc w:val="both"/>
      </w:pPr>
      <w:r>
        <w:t xml:space="preserve">(в ред. Федерального </w:t>
      </w:r>
      <w:hyperlink r:id="rId1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15) иные сведения, если это предусмотрено положением о виде контроля.</w:t>
      </w:r>
    </w:p>
    <w:p w:rsidR="00000000" w:rsidRDefault="0034061C">
      <w:pPr>
        <w:pStyle w:val="ConsPlusNormal"/>
        <w:spacing w:before="200"/>
        <w:ind w:firstLine="540"/>
        <w:jc w:val="both"/>
      </w:pPr>
      <w:r>
        <w:lastRenderedPageBreak/>
        <w:t>2. Контрольное (надзорное) мероприятие может быть начато после внесения в единый реестр контрольных (надзорных) мероприятий сведений</w:t>
      </w:r>
      <w:r>
        <w:t>,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w:t>
      </w:r>
      <w:r>
        <w:t>ором реестра.</w:t>
      </w:r>
    </w:p>
    <w:p w:rsidR="00000000" w:rsidRDefault="0034061C">
      <w:pPr>
        <w:pStyle w:val="ConsPlusNormal"/>
        <w:jc w:val="both"/>
      </w:pPr>
      <w:r>
        <w:t xml:space="preserve">(в ред. Федерального </w:t>
      </w:r>
      <w:hyperlink r:id="rId1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3. В отношении пр</w:t>
      </w:r>
      <w:r>
        <w:t>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00000" w:rsidRDefault="0034061C">
      <w:pPr>
        <w:pStyle w:val="ConsPlusNormal"/>
        <w:jc w:val="both"/>
      </w:pPr>
      <w:r>
        <w:t xml:space="preserve">(часть 3 введена Федеральным </w:t>
      </w:r>
      <w:hyperlink r:id="rId16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1"/>
      </w:pPr>
      <w:bookmarkStart w:id="61" w:name="Par965"/>
      <w:bookmarkEnd w:id="61"/>
      <w:r>
        <w:t>Глава 13. Проведение контрольных (надзорных) мероприятий</w:t>
      </w:r>
    </w:p>
    <w:p w:rsidR="00000000" w:rsidRDefault="0034061C">
      <w:pPr>
        <w:pStyle w:val="ConsPlusNormal"/>
        <w:jc w:val="both"/>
      </w:pPr>
    </w:p>
    <w:p w:rsidR="00000000" w:rsidRDefault="0034061C">
      <w:pPr>
        <w:pStyle w:val="ConsPlusTitle"/>
        <w:ind w:firstLine="540"/>
        <w:jc w:val="both"/>
        <w:outlineLvl w:val="2"/>
      </w:pPr>
      <w:r>
        <w:t>Статья 65. Общие требования к проведению контрольных (надзорных) мероприятий</w:t>
      </w:r>
    </w:p>
    <w:p w:rsidR="00000000" w:rsidRDefault="0034061C">
      <w:pPr>
        <w:pStyle w:val="ConsPlusNormal"/>
        <w:jc w:val="both"/>
      </w:pPr>
    </w:p>
    <w:p w:rsidR="00000000" w:rsidRDefault="0034061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w:t>
      </w:r>
      <w:r>
        <w:t>овершения инспектором и лицами, привлекаемыми к проведению контрольного (надзорного) мероприятия, следующих контрольных (надзорных) действий:</w:t>
      </w:r>
    </w:p>
    <w:p w:rsidR="00000000" w:rsidRDefault="0034061C">
      <w:pPr>
        <w:pStyle w:val="ConsPlusNormal"/>
        <w:spacing w:before="200"/>
        <w:ind w:firstLine="540"/>
        <w:jc w:val="both"/>
      </w:pPr>
      <w:r>
        <w:t>1) осмотр;</w:t>
      </w:r>
    </w:p>
    <w:p w:rsidR="00000000" w:rsidRDefault="0034061C">
      <w:pPr>
        <w:pStyle w:val="ConsPlusNormal"/>
        <w:spacing w:before="200"/>
        <w:ind w:firstLine="540"/>
        <w:jc w:val="both"/>
      </w:pPr>
      <w:r>
        <w:t>2) досмотр;</w:t>
      </w:r>
    </w:p>
    <w:p w:rsidR="00000000" w:rsidRDefault="0034061C">
      <w:pPr>
        <w:pStyle w:val="ConsPlusNormal"/>
        <w:spacing w:before="200"/>
        <w:ind w:firstLine="540"/>
        <w:jc w:val="both"/>
      </w:pPr>
      <w:r>
        <w:t>3) опрос;</w:t>
      </w:r>
    </w:p>
    <w:p w:rsidR="00000000" w:rsidRDefault="0034061C">
      <w:pPr>
        <w:pStyle w:val="ConsPlusNormal"/>
        <w:spacing w:before="200"/>
        <w:ind w:firstLine="540"/>
        <w:jc w:val="both"/>
      </w:pPr>
      <w:r>
        <w:t>4) получение письменных объяснений;</w:t>
      </w:r>
    </w:p>
    <w:p w:rsidR="00000000" w:rsidRDefault="0034061C">
      <w:pPr>
        <w:pStyle w:val="ConsPlusNormal"/>
        <w:spacing w:before="200"/>
        <w:ind w:firstLine="540"/>
        <w:jc w:val="both"/>
      </w:pPr>
      <w:r>
        <w:t>5) истребование документов;</w:t>
      </w:r>
    </w:p>
    <w:p w:rsidR="00000000" w:rsidRDefault="0034061C">
      <w:pPr>
        <w:pStyle w:val="ConsPlusNormal"/>
        <w:spacing w:before="200"/>
        <w:ind w:firstLine="540"/>
        <w:jc w:val="both"/>
      </w:pPr>
      <w:bookmarkStart w:id="62" w:name="Par975"/>
      <w:bookmarkEnd w:id="62"/>
      <w:r>
        <w:t>6) от</w:t>
      </w:r>
      <w:r>
        <w:t>бор проб (образцов);</w:t>
      </w:r>
    </w:p>
    <w:p w:rsidR="00000000" w:rsidRDefault="0034061C">
      <w:pPr>
        <w:pStyle w:val="ConsPlusNormal"/>
        <w:spacing w:before="200"/>
        <w:ind w:firstLine="540"/>
        <w:jc w:val="both"/>
      </w:pPr>
      <w:r>
        <w:t>7) инструментальное обследование;</w:t>
      </w:r>
    </w:p>
    <w:p w:rsidR="00000000" w:rsidRDefault="0034061C">
      <w:pPr>
        <w:pStyle w:val="ConsPlusNormal"/>
        <w:spacing w:before="200"/>
        <w:ind w:firstLine="540"/>
        <w:jc w:val="both"/>
      </w:pPr>
      <w:bookmarkStart w:id="63" w:name="Par977"/>
      <w:bookmarkEnd w:id="63"/>
      <w:r>
        <w:t>8) испытание;</w:t>
      </w:r>
    </w:p>
    <w:p w:rsidR="00000000" w:rsidRDefault="0034061C">
      <w:pPr>
        <w:pStyle w:val="ConsPlusNormal"/>
        <w:spacing w:before="200"/>
        <w:ind w:firstLine="540"/>
        <w:jc w:val="both"/>
      </w:pPr>
      <w:bookmarkStart w:id="64" w:name="Par978"/>
      <w:bookmarkEnd w:id="64"/>
      <w:r>
        <w:t>9) экспертиза;</w:t>
      </w:r>
    </w:p>
    <w:p w:rsidR="00000000" w:rsidRDefault="0034061C">
      <w:pPr>
        <w:pStyle w:val="ConsPlusNormal"/>
        <w:spacing w:before="200"/>
        <w:ind w:firstLine="540"/>
        <w:jc w:val="both"/>
      </w:pPr>
      <w:r>
        <w:t>10) эксперимент.</w:t>
      </w:r>
    </w:p>
    <w:p w:rsidR="00000000" w:rsidRDefault="0034061C">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w:t>
      </w:r>
      <w:r>
        <w:t>надзорных) мероприятий, из числа предусмотренных настоящим Федеральным законом для того же вида контрольного (надзорного) мероприятия.</w:t>
      </w:r>
    </w:p>
    <w:p w:rsidR="00000000" w:rsidRDefault="0034061C">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w:t>
      </w:r>
      <w:r>
        <w:t xml:space="preserve"> лиц, режима работы объекта контроля, если они не создают непреодолимого препятствия по проведению контрольных (надзорных) мероприятий.</w:t>
      </w:r>
    </w:p>
    <w:p w:rsidR="00000000" w:rsidRDefault="0034061C">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w:t>
      </w:r>
      <w:r>
        <w:t>ольной закупки, мониторинговой закупки, выборочного контроля не может превышать один рабочий день.</w:t>
      </w:r>
    </w:p>
    <w:p w:rsidR="00000000" w:rsidRDefault="0034061C">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w:t>
      </w:r>
      <w:r>
        <w:t>ьных (надзорных) действий.</w:t>
      </w:r>
    </w:p>
    <w:p w:rsidR="00000000" w:rsidRDefault="0034061C">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w:t>
      </w:r>
      <w:r>
        <w:t xml:space="preserve">ка, аудио- и видеозапись, иные способы фиксации </w:t>
      </w:r>
      <w:r>
        <w:lastRenderedPageBreak/>
        <w:t>доказательств. Порядок фотосъемки, аудио- и видеозаписи, иных способов фиксации доказательств устанавливается положением о виде контроля.</w:t>
      </w:r>
    </w:p>
    <w:p w:rsidR="00000000" w:rsidRDefault="0034061C">
      <w:pPr>
        <w:pStyle w:val="ConsPlusNormal"/>
        <w:spacing w:before="200"/>
        <w:ind w:firstLine="540"/>
        <w:jc w:val="both"/>
      </w:pPr>
      <w:r>
        <w:t>7. При проведении контрольного (надзорного) мероприятия, предусматрива</w:t>
      </w:r>
      <w:r>
        <w:t>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w:t>
      </w:r>
      <w:r>
        <w:t>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w:t>
      </w:r>
      <w:r>
        <w:t>ия в едином реестре контрольных (надзорных) мероприятий.</w:t>
      </w:r>
    </w:p>
    <w:p w:rsidR="00000000" w:rsidRDefault="0034061C">
      <w:pPr>
        <w:pStyle w:val="ConsPlusNormal"/>
        <w:spacing w:before="200"/>
        <w:ind w:firstLine="540"/>
        <w:jc w:val="both"/>
      </w:pPr>
      <w:r>
        <w:t xml:space="preserve">8. Исключен. - Федеральный </w:t>
      </w:r>
      <w:hyperlink r:id="rId16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w:t>
        </w:r>
        <w:r>
          <w:rPr>
            <w:color w:val="0000FF"/>
          </w:rPr>
          <w:t>кон</w:t>
        </w:r>
      </w:hyperlink>
      <w:r>
        <w:t xml:space="preserve"> от 11.06.2021 N 170-ФЗ.</w:t>
      </w:r>
    </w:p>
    <w:p w:rsidR="00000000" w:rsidRDefault="0034061C">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w:t>
      </w:r>
      <w:r>
        <w:t>мочий.</w:t>
      </w:r>
    </w:p>
    <w:p w:rsidR="00000000" w:rsidRDefault="0034061C">
      <w:pPr>
        <w:pStyle w:val="ConsPlusNormal"/>
        <w:spacing w:before="200"/>
        <w:ind w:firstLine="540"/>
        <w:jc w:val="both"/>
      </w:pPr>
      <w:bookmarkStart w:id="65" w:name="Par988"/>
      <w:bookmarkEnd w:id="65"/>
      <w:r>
        <w:t>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w:t>
      </w:r>
      <w:r>
        <w:t>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w:t>
      </w:r>
      <w:r>
        <w:t xml:space="preserve">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w:t>
      </w:r>
      <w:r>
        <w:t xml:space="preserve">порядке, предусмотренном </w:t>
      </w:r>
      <w:hyperlink w:anchor="Par333"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частями 4</w:t>
        </w:r>
      </w:hyperlink>
      <w:r>
        <w:t xml:space="preserve"> и </w:t>
      </w:r>
      <w:hyperlink w:anchor="Par335" w:tooltip="5. Контролируемое лицо считается проинформированным надлежащим образом в случае, если:" w:history="1">
        <w:r>
          <w:rPr>
            <w:color w:val="0000FF"/>
          </w:rPr>
          <w:t>5 статьи 21</w:t>
        </w:r>
      </w:hyperlink>
      <w:r>
        <w:t xml:space="preserve"> настоящего Федерального закона. В этом случае инспектор вправе </w:t>
      </w:r>
      <w:r>
        <w:t>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00000" w:rsidRDefault="0034061C">
      <w:pPr>
        <w:pStyle w:val="ConsPlusNormal"/>
        <w:jc w:val="both"/>
      </w:pPr>
      <w:r>
        <w:t xml:space="preserve">(в ред. Федерального </w:t>
      </w:r>
      <w:hyperlink r:id="rId1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11. В случае, указанном в </w:t>
      </w:r>
      <w:hyperlink w:anchor="Par98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w:t>
      </w:r>
      <w:r>
        <w:t>го уведомления контролируемого лица и без согласования с органами прокуратуры.</w:t>
      </w:r>
    </w:p>
    <w:p w:rsidR="00000000" w:rsidRDefault="0034061C">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w:t>
      </w:r>
      <w:r>
        <w:t>коном.</w:t>
      </w:r>
    </w:p>
    <w:p w:rsidR="00000000" w:rsidRDefault="0034061C">
      <w:pPr>
        <w:pStyle w:val="ConsPlusNormal"/>
        <w:spacing w:before="20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w:t>
      </w:r>
      <w:r>
        <w:t>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w:t>
      </w:r>
      <w:r>
        <w:t>ами, принятыми в отношении экспертиз или испытаний.</w:t>
      </w:r>
    </w:p>
    <w:p w:rsidR="00000000" w:rsidRDefault="0034061C">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00000" w:rsidRDefault="0034061C">
      <w:pPr>
        <w:pStyle w:val="ConsPlusNormal"/>
        <w:spacing w:before="200"/>
        <w:ind w:firstLine="540"/>
        <w:jc w:val="both"/>
      </w:pPr>
      <w:r>
        <w:t>1) независимый орган инспекции - в отношении контролируемого лица, независим</w:t>
      </w:r>
      <w:r>
        <w:t>ая оценка соблюдения обязательных требований которого была проведена независимым органом инспекции;</w:t>
      </w:r>
    </w:p>
    <w:p w:rsidR="00000000" w:rsidRDefault="0034061C">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w:t>
      </w:r>
      <w:r>
        <w:t>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00000" w:rsidRDefault="0034061C">
      <w:pPr>
        <w:pStyle w:val="ConsPlusNormal"/>
        <w:jc w:val="both"/>
      </w:pPr>
    </w:p>
    <w:p w:rsidR="00000000" w:rsidRDefault="0034061C">
      <w:pPr>
        <w:pStyle w:val="ConsPlusTitle"/>
        <w:ind w:firstLine="540"/>
        <w:jc w:val="both"/>
        <w:outlineLvl w:val="2"/>
      </w:pPr>
      <w:bookmarkStart w:id="66" w:name="Par997"/>
      <w:bookmarkEnd w:id="66"/>
      <w:r>
        <w:lastRenderedPageBreak/>
        <w:t>Статья 66. Организация проведения внеплановых контрольных (надзорных) меро</w:t>
      </w:r>
      <w:r>
        <w:t>приятий</w:t>
      </w:r>
    </w:p>
    <w:p w:rsidR="00000000" w:rsidRDefault="0034061C">
      <w:pPr>
        <w:pStyle w:val="ConsPlusNormal"/>
        <w:jc w:val="both"/>
      </w:pPr>
    </w:p>
    <w:p w:rsidR="00000000" w:rsidRDefault="0034061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73"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history="1">
        <w:r>
          <w:rPr>
            <w:color w:val="0000FF"/>
          </w:rPr>
          <w:t>пунктами 1</w:t>
        </w:r>
      </w:hyperlink>
      <w:r>
        <w:t xml:space="preserve">,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w:t>
      </w:r>
      <w:r>
        <w:t xml:space="preserve">-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и </w:t>
      </w:r>
      <w:hyperlink w:anchor="Par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настоящего Федерального закона.</w:t>
      </w:r>
    </w:p>
    <w:p w:rsidR="00000000" w:rsidRDefault="0034061C">
      <w:pPr>
        <w:pStyle w:val="ConsPlusNormal"/>
        <w:jc w:val="both"/>
      </w:pPr>
      <w:r>
        <w:t xml:space="preserve">(в ред. Федерального </w:t>
      </w:r>
      <w:hyperlink r:id="rId17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w:t>
        </w:r>
        <w:r>
          <w:rPr>
            <w:color w:val="0000FF"/>
          </w:rPr>
          <w:t>на</w:t>
        </w:r>
      </w:hyperlink>
      <w:r>
        <w:t xml:space="preserve"> от 11.06.2021 N 170-ФЗ)</w:t>
      </w:r>
    </w:p>
    <w:p w:rsidR="00000000" w:rsidRDefault="0034061C">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00000" w:rsidRDefault="0034061C">
      <w:pPr>
        <w:pStyle w:val="ConsPlusNormal"/>
        <w:spacing w:before="200"/>
        <w:ind w:firstLine="540"/>
        <w:jc w:val="both"/>
      </w:pPr>
      <w:r>
        <w:t xml:space="preserve">3. В случае, если положением </w:t>
      </w:r>
      <w:r>
        <w:t xml:space="preserve">о виде муниципального контроля в соответствии с </w:t>
      </w:r>
      <w:hyperlink w:anchor="Par360"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w:t>
      </w:r>
      <w:r>
        <w:t xml:space="preserve"> внеплановые контрольные (надзорные) мероприятия могут проводиться только после согласования с органами прокуратуры.</w:t>
      </w:r>
    </w:p>
    <w:p w:rsidR="00000000" w:rsidRDefault="0034061C">
      <w:pPr>
        <w:pStyle w:val="ConsPlusNormal"/>
        <w:spacing w:before="200"/>
        <w:ind w:firstLine="540"/>
        <w:jc w:val="both"/>
      </w:pPr>
      <w:r>
        <w:t xml:space="preserve">4. </w:t>
      </w:r>
      <w:hyperlink r:id="rId171" w:tooltip="Приказ Генпрокуратуры России от 02.06.2021 N 29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согласования контроль{КонсультантПлюс}"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w:t>
      </w:r>
      <w:r>
        <w:t>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00000" w:rsidRDefault="0034061C">
      <w:pPr>
        <w:pStyle w:val="ConsPlusNormal"/>
        <w:spacing w:before="200"/>
        <w:ind w:firstLine="540"/>
        <w:jc w:val="both"/>
      </w:pPr>
      <w:bookmarkStart w:id="67" w:name="Par1004"/>
      <w:bookmarkEnd w:id="67"/>
      <w:r>
        <w:t>5. В день подписания решения о проведении внепланового контрольного (надзорного)</w:t>
      </w:r>
      <w:r>
        <w:t xml:space="preserve">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w:t>
      </w:r>
      <w:r>
        <w:t>ятия и документов, которые содержат сведения, послужившие основанием для его проведения.</w:t>
      </w:r>
    </w:p>
    <w:p w:rsidR="00000000" w:rsidRDefault="0034061C">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w:t>
      </w:r>
      <w:r>
        <w:t>конности проведения внепланового контрольного (надзорного) мероприятия.</w:t>
      </w:r>
    </w:p>
    <w:p w:rsidR="00000000" w:rsidRDefault="0034061C">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w:t>
      </w:r>
      <w:r>
        <w:t>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00000" w:rsidRDefault="0034061C">
      <w:pPr>
        <w:pStyle w:val="ConsPlusNormal"/>
        <w:spacing w:before="200"/>
        <w:ind w:firstLine="540"/>
        <w:jc w:val="both"/>
      </w:pPr>
      <w:r>
        <w:t xml:space="preserve">8. Основанием для отказа в согласовании проведения внепланового </w:t>
      </w:r>
      <w:r>
        <w:t>контрольного (надзорного) мероприятия может быть:</w:t>
      </w:r>
    </w:p>
    <w:p w:rsidR="00000000" w:rsidRDefault="0034061C">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00000" w:rsidRDefault="0034061C">
      <w:pPr>
        <w:pStyle w:val="ConsPlusNormal"/>
        <w:spacing w:before="200"/>
        <w:ind w:firstLine="540"/>
        <w:jc w:val="both"/>
      </w:pPr>
      <w:r>
        <w:t xml:space="preserve">2) отсутствие оснований для проведения внепланового контрольного (надзорного) </w:t>
      </w:r>
      <w:r>
        <w:t>мероприятия;</w:t>
      </w:r>
    </w:p>
    <w:p w:rsidR="00000000" w:rsidRDefault="0034061C">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00000" w:rsidRDefault="0034061C">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w:t>
      </w:r>
      <w:r>
        <w:t>го) органа о проведении внепланового контрольного (надзорного) мероприятия;</w:t>
      </w:r>
    </w:p>
    <w:p w:rsidR="00000000" w:rsidRDefault="0034061C">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w:t>
      </w:r>
      <w:r>
        <w:t>вым актам Правительства Российской Федерации;</w:t>
      </w:r>
    </w:p>
    <w:p w:rsidR="00000000" w:rsidRDefault="0034061C">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00000" w:rsidRDefault="0034061C">
      <w:pPr>
        <w:pStyle w:val="ConsPlusNormal"/>
        <w:spacing w:before="20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00000" w:rsidRDefault="0034061C">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w:t>
      </w:r>
      <w:r>
        <w:t>приятия либо об отказе в согласовании его проведения направляется контрольному (надзорному) органу в день его принятия.</w:t>
      </w:r>
    </w:p>
    <w:p w:rsidR="00000000" w:rsidRDefault="0034061C">
      <w:pPr>
        <w:pStyle w:val="ConsPlusNormal"/>
        <w:spacing w:before="200"/>
        <w:ind w:firstLine="540"/>
        <w:jc w:val="both"/>
      </w:pPr>
      <w:r>
        <w:t xml:space="preserve">10. Направление сведений и документов, предусмотренных </w:t>
      </w:r>
      <w:hyperlink w:anchor="Par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w:t>
      </w:r>
      <w:r>
        <w:t>ний и документов, содержащих государственную или иную охраняемую законом тайну.</w:t>
      </w:r>
    </w:p>
    <w:p w:rsidR="00000000" w:rsidRDefault="0034061C">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w:t>
      </w:r>
      <w:r>
        <w:t>жаловано вышестоящему прокурору или в суд.</w:t>
      </w:r>
    </w:p>
    <w:p w:rsidR="00000000" w:rsidRDefault="0034061C">
      <w:pPr>
        <w:pStyle w:val="ConsPlusNormal"/>
        <w:spacing w:before="200"/>
        <w:ind w:firstLine="540"/>
        <w:jc w:val="both"/>
      </w:pPr>
      <w:bookmarkStart w:id="68" w:name="Par1018"/>
      <w:bookmarkEnd w:id="68"/>
      <w:r>
        <w:t>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w:t>
      </w:r>
      <w:r>
        <w:t>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w:t>
      </w:r>
      <w:r>
        <w:t xml:space="preserve">ем об этом органа прокуратуры по месту нахождения объекта контроля посредством направления в тот же срок документов, предусмотренных </w:t>
      </w:r>
      <w:hyperlink w:anchor="Par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00000" w:rsidRDefault="0034061C">
      <w:pPr>
        <w:pStyle w:val="ConsPlusNormal"/>
        <w:jc w:val="both"/>
      </w:pPr>
      <w:r>
        <w:t xml:space="preserve">(в ред. Федерального </w:t>
      </w:r>
      <w:hyperlink r:id="rId17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13. При отсутствии основания для проведения внеплано</w:t>
      </w:r>
      <w:r>
        <w:t xml:space="preserve">вого контрольного (надзорного) мероприятия, указанного в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00000" w:rsidRDefault="0034061C">
      <w:pPr>
        <w:pStyle w:val="ConsPlusNormal"/>
        <w:jc w:val="both"/>
      </w:pPr>
    </w:p>
    <w:p w:rsidR="00000000" w:rsidRDefault="0034061C">
      <w:pPr>
        <w:pStyle w:val="ConsPlusTitle"/>
        <w:ind w:firstLine="540"/>
        <w:jc w:val="both"/>
        <w:outlineLvl w:val="2"/>
      </w:pPr>
      <w:r>
        <w:t>Статья 67. Контрольная за</w:t>
      </w:r>
      <w:r>
        <w:t>купка</w:t>
      </w:r>
    </w:p>
    <w:p w:rsidR="00000000" w:rsidRDefault="0034061C">
      <w:pPr>
        <w:pStyle w:val="ConsPlusNormal"/>
        <w:jc w:val="both"/>
      </w:pPr>
    </w:p>
    <w:p w:rsidR="00000000" w:rsidRDefault="0034061C">
      <w:pPr>
        <w:pStyle w:val="ConsPlusNormal"/>
        <w:ind w:firstLine="540"/>
        <w:jc w:val="both"/>
      </w:pPr>
      <w:bookmarkStart w:id="69" w:name="Par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w:t>
      </w:r>
      <w:r>
        <w:t xml:space="preserve"> обязательных требований при продаже продукции (товаров), выполнении работ, оказании услуг потребителям.</w:t>
      </w:r>
    </w:p>
    <w:p w:rsidR="00000000" w:rsidRDefault="0034061C">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w:t>
      </w:r>
      <w:r>
        <w:t>е сетей связи для трансляции телеканалов и (или) радиоканалов (далее - дистанционная контрольная закупка).</w:t>
      </w:r>
    </w:p>
    <w:p w:rsidR="00000000" w:rsidRDefault="0034061C">
      <w:pPr>
        <w:pStyle w:val="ConsPlusNormal"/>
        <w:jc w:val="both"/>
      </w:pPr>
      <w:r>
        <w:t xml:space="preserve">(в ред. Федерального </w:t>
      </w:r>
      <w:hyperlink r:id="rId17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3. В ходе контрольной закупки могут совершаться следующие контрольные (надзорные) действия:</w:t>
      </w:r>
    </w:p>
    <w:p w:rsidR="00000000" w:rsidRDefault="0034061C">
      <w:pPr>
        <w:pStyle w:val="ConsPlusNormal"/>
        <w:spacing w:before="200"/>
        <w:ind w:firstLine="540"/>
        <w:jc w:val="both"/>
      </w:pPr>
      <w:r>
        <w:t>1) осмотр;</w:t>
      </w:r>
    </w:p>
    <w:p w:rsidR="00000000" w:rsidRDefault="0034061C">
      <w:pPr>
        <w:pStyle w:val="ConsPlusNormal"/>
        <w:spacing w:before="200"/>
        <w:ind w:firstLine="540"/>
        <w:jc w:val="both"/>
      </w:pPr>
      <w:r>
        <w:t>2) эксперимент.</w:t>
      </w:r>
    </w:p>
    <w:p w:rsidR="00000000" w:rsidRDefault="0034061C">
      <w:pPr>
        <w:pStyle w:val="ConsPlusNormal"/>
        <w:spacing w:before="200"/>
        <w:ind w:firstLine="540"/>
        <w:jc w:val="both"/>
      </w:pPr>
      <w:r>
        <w:t>4. Контрольная закупка (за исключением дистанционной контроль</w:t>
      </w:r>
      <w:r>
        <w:t>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00000" w:rsidRDefault="0034061C">
      <w:pPr>
        <w:pStyle w:val="ConsPlusNormal"/>
        <w:jc w:val="both"/>
      </w:pPr>
      <w:r>
        <w:t xml:space="preserve">(в ред. </w:t>
      </w:r>
      <w:r>
        <w:t xml:space="preserve">Федерального </w:t>
      </w:r>
      <w:hyperlink r:id="rId1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5. Контрольная закупка проводится без п</w:t>
      </w:r>
      <w:r>
        <w:t>редварительного уведомления контролируемого лица.</w:t>
      </w:r>
    </w:p>
    <w:p w:rsidR="00000000" w:rsidRDefault="0034061C">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24"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history="1">
        <w:r>
          <w:rPr>
            <w:color w:val="0000FF"/>
          </w:rPr>
          <w:t>части 1</w:t>
        </w:r>
      </w:hyperlink>
      <w:r>
        <w:t xml:space="preserve"> настоящей статьи.</w:t>
      </w:r>
    </w:p>
    <w:p w:rsidR="00000000" w:rsidRDefault="0034061C">
      <w:pPr>
        <w:pStyle w:val="ConsPlusNormal"/>
        <w:spacing w:before="200"/>
        <w:ind w:firstLine="540"/>
        <w:jc w:val="both"/>
      </w:pPr>
      <w:r>
        <w:lastRenderedPageBreak/>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w:t>
      </w:r>
      <w:r>
        <w:t>телю служебное удостоверение, копию решения о проведении контрольной закупки на бумажном носителе либо в форме электронного документа.</w:t>
      </w:r>
    </w:p>
    <w:p w:rsidR="00000000" w:rsidRDefault="0034061C">
      <w:pPr>
        <w:pStyle w:val="ConsPlusNormal"/>
        <w:spacing w:before="200"/>
        <w:ind w:firstLine="540"/>
        <w:jc w:val="both"/>
      </w:pPr>
      <w:bookmarkStart w:id="70" w:name="Par1035"/>
      <w:bookmarkEnd w:id="70"/>
      <w:r>
        <w:t>8. После объявления о проведении контрольной закупки (за исключением случаев утраты приобретенной продукцие</w:t>
      </w:r>
      <w:r>
        <w:t>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w:t>
      </w:r>
      <w:r>
        <w:t xml:space="preserve"> (надзорному) органу путем:</w:t>
      </w:r>
    </w:p>
    <w:p w:rsidR="00000000" w:rsidRDefault="0034061C">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000000" w:rsidRDefault="0034061C">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w:t>
      </w:r>
      <w:r>
        <w:t>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00000" w:rsidRDefault="0034061C">
      <w:pPr>
        <w:pStyle w:val="ConsPlusNormal"/>
        <w:spacing w:before="200"/>
        <w:ind w:firstLine="540"/>
        <w:jc w:val="both"/>
      </w:pPr>
      <w:r>
        <w:t xml:space="preserve">9. Продукция (товары), приобретенная в ходе контрольной закупки, </w:t>
      </w:r>
      <w:r>
        <w:t xml:space="preserve">возвращается контролируемому лицу или его представителю, за исключением случаев, указанных в </w:t>
      </w:r>
      <w:hyperlink w:anchor="Par103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history="1">
        <w:r>
          <w:rPr>
            <w:color w:val="0000FF"/>
          </w:rPr>
          <w:t>аб</w:t>
        </w:r>
        <w:r>
          <w:rPr>
            <w:color w:val="0000FF"/>
          </w:rPr>
          <w:t>заце первом части 8</w:t>
        </w:r>
      </w:hyperlink>
      <w:r>
        <w:t xml:space="preserve"> настоящей статьи.</w:t>
      </w:r>
    </w:p>
    <w:p w:rsidR="00000000" w:rsidRDefault="0034061C">
      <w:pPr>
        <w:pStyle w:val="ConsPlusNormal"/>
        <w:spacing w:before="200"/>
        <w:ind w:firstLine="540"/>
        <w:jc w:val="both"/>
      </w:pPr>
      <w:r>
        <w:t>10. В случае проведения дистанционной контрольной закупки:</w:t>
      </w:r>
    </w:p>
    <w:p w:rsidR="00000000" w:rsidRDefault="0034061C">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w:t>
      </w:r>
      <w:r>
        <w:t>ых) мероприятий не позднее чем на следующий рабочий день после дня проведения дистанционной контрольной закупки;</w:t>
      </w:r>
    </w:p>
    <w:p w:rsidR="00000000" w:rsidRDefault="0034061C">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w:t>
      </w:r>
      <w:r>
        <w:t>),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00000" w:rsidRDefault="0034061C">
      <w:pPr>
        <w:pStyle w:val="ConsPlusNormal"/>
        <w:spacing w:before="200"/>
        <w:ind w:firstLine="540"/>
        <w:jc w:val="both"/>
      </w:pPr>
      <w:r>
        <w:t>3) возврат денежных средств контрольному (надзорному) органу осуществляется путе</w:t>
      </w:r>
      <w:r>
        <w:t>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w:t>
      </w:r>
      <w:r>
        <w:t>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w:t>
      </w:r>
      <w:r>
        <w:t>я из характера продукции (товара), результатов выполненной работы или оказанной услуги).</w:t>
      </w:r>
    </w:p>
    <w:p w:rsidR="00000000" w:rsidRDefault="0034061C">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w:t>
      </w:r>
      <w:r>
        <w:t>ящего Федерального закона.</w:t>
      </w:r>
    </w:p>
    <w:p w:rsidR="00000000" w:rsidRDefault="0034061C">
      <w:pPr>
        <w:pStyle w:val="ConsPlusNormal"/>
        <w:jc w:val="both"/>
      </w:pPr>
    </w:p>
    <w:p w:rsidR="00000000" w:rsidRDefault="0034061C">
      <w:pPr>
        <w:pStyle w:val="ConsPlusTitle"/>
        <w:ind w:firstLine="540"/>
        <w:jc w:val="both"/>
        <w:outlineLvl w:val="2"/>
      </w:pPr>
      <w:r>
        <w:t>Статья 68. Мониторинговая закупка</w:t>
      </w:r>
    </w:p>
    <w:p w:rsidR="00000000" w:rsidRDefault="0034061C">
      <w:pPr>
        <w:pStyle w:val="ConsPlusNormal"/>
        <w:jc w:val="both"/>
      </w:pPr>
    </w:p>
    <w:p w:rsidR="00000000" w:rsidRDefault="0034061C">
      <w:pPr>
        <w:pStyle w:val="ConsPlusNormal"/>
        <w:ind w:firstLine="540"/>
        <w:jc w:val="both"/>
      </w:pPr>
      <w:bookmarkStart w:id="71" w:name="Par1047"/>
      <w:bookmarkEnd w:id="71"/>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w:t>
      </w:r>
      <w:r>
        <w:t>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w:t>
      </w:r>
      <w:r>
        <w:t>слуг на предмет их соответствия обязательным требованиям к безопасности и (или) качеству.</w:t>
      </w:r>
    </w:p>
    <w:p w:rsidR="00000000" w:rsidRDefault="0034061C">
      <w:pPr>
        <w:pStyle w:val="ConsPlusNormal"/>
        <w:spacing w:before="200"/>
        <w:ind w:firstLine="540"/>
        <w:jc w:val="both"/>
      </w:pPr>
      <w:r>
        <w:t xml:space="preserve">2. Мониторинговая закупка может проводиться с использованием почтовой связи, </w:t>
      </w:r>
      <w:r>
        <w:lastRenderedPageBreak/>
        <w:t>информационно-телекоммуникационных сетей, в том числе сети "Интернет", а также сетей связ</w:t>
      </w:r>
      <w:r>
        <w:t>и для трансляции телеканалов и (или) радиоканалов (далее - дистанционная мониторинговая закупка).</w:t>
      </w:r>
    </w:p>
    <w:p w:rsidR="00000000" w:rsidRDefault="0034061C">
      <w:pPr>
        <w:pStyle w:val="ConsPlusNormal"/>
        <w:jc w:val="both"/>
      </w:pPr>
      <w:r>
        <w:t xml:space="preserve">(в ред. Федерального </w:t>
      </w:r>
      <w:hyperlink r:id="rId17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000000" w:rsidRDefault="0034061C">
      <w:pPr>
        <w:pStyle w:val="ConsPlusNormal"/>
        <w:spacing w:before="200"/>
        <w:ind w:firstLine="540"/>
        <w:jc w:val="both"/>
      </w:pPr>
      <w:r>
        <w:t>1) осмотр;</w:t>
      </w:r>
    </w:p>
    <w:p w:rsidR="00000000" w:rsidRDefault="0034061C">
      <w:pPr>
        <w:pStyle w:val="ConsPlusNormal"/>
        <w:spacing w:before="200"/>
        <w:ind w:firstLine="540"/>
        <w:jc w:val="both"/>
      </w:pPr>
      <w:r>
        <w:t>2) опрос;</w:t>
      </w:r>
    </w:p>
    <w:p w:rsidR="00000000" w:rsidRDefault="0034061C">
      <w:pPr>
        <w:pStyle w:val="ConsPlusNormal"/>
        <w:spacing w:before="200"/>
        <w:ind w:firstLine="540"/>
        <w:jc w:val="both"/>
      </w:pPr>
      <w:r>
        <w:t>3) эксперимент;</w:t>
      </w:r>
    </w:p>
    <w:p w:rsidR="00000000" w:rsidRDefault="0034061C">
      <w:pPr>
        <w:pStyle w:val="ConsPlusNormal"/>
        <w:spacing w:before="200"/>
        <w:ind w:firstLine="540"/>
        <w:jc w:val="both"/>
      </w:pPr>
      <w:r>
        <w:t>4) инструментальное обследование;</w:t>
      </w:r>
    </w:p>
    <w:p w:rsidR="00000000" w:rsidRDefault="0034061C">
      <w:pPr>
        <w:pStyle w:val="ConsPlusNormal"/>
        <w:spacing w:before="200"/>
        <w:ind w:firstLine="540"/>
        <w:jc w:val="both"/>
      </w:pPr>
      <w:r>
        <w:t>5) истребование докумен</w:t>
      </w:r>
      <w:r>
        <w:t>тов;</w:t>
      </w:r>
    </w:p>
    <w:p w:rsidR="00000000" w:rsidRDefault="0034061C">
      <w:pPr>
        <w:pStyle w:val="ConsPlusNormal"/>
        <w:spacing w:before="200"/>
        <w:ind w:firstLine="540"/>
        <w:jc w:val="both"/>
      </w:pPr>
      <w:r>
        <w:t>6) испытание;</w:t>
      </w:r>
    </w:p>
    <w:p w:rsidR="00000000" w:rsidRDefault="0034061C">
      <w:pPr>
        <w:pStyle w:val="ConsPlusNormal"/>
        <w:spacing w:before="200"/>
        <w:ind w:firstLine="540"/>
        <w:jc w:val="both"/>
      </w:pPr>
      <w:r>
        <w:t>7) экспертиза.</w:t>
      </w:r>
    </w:p>
    <w:p w:rsidR="00000000" w:rsidRDefault="0034061C">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00000" w:rsidRDefault="0034061C">
      <w:pPr>
        <w:pStyle w:val="ConsPlusNormal"/>
        <w:spacing w:before="200"/>
        <w:ind w:firstLine="540"/>
        <w:jc w:val="both"/>
      </w:pPr>
      <w:r>
        <w:t>5. Мониторинговая закупка проводится без предварительного ув</w:t>
      </w:r>
      <w:r>
        <w:t>едомления контролируемого лица.</w:t>
      </w:r>
    </w:p>
    <w:p w:rsidR="00000000" w:rsidRDefault="0034061C">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4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history="1">
        <w:r>
          <w:rPr>
            <w:color w:val="0000FF"/>
          </w:rPr>
          <w:t>части 1</w:t>
        </w:r>
      </w:hyperlink>
      <w:r>
        <w:t xml:space="preserve"> настоящей статьи.</w:t>
      </w:r>
    </w:p>
    <w:p w:rsidR="00000000" w:rsidRDefault="0034061C">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w:t>
      </w:r>
      <w:r>
        <w:t>ниторинговой закупки на бумажном носителе либо в форме электронного документа.</w:t>
      </w:r>
    </w:p>
    <w:p w:rsidR="00000000" w:rsidRDefault="0034061C">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w:t>
      </w:r>
      <w:r>
        <w:t xml:space="preserve">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w:t>
      </w:r>
      <w:r>
        <w:t xml:space="preserve"> экспертиза назначается при необходимости.</w:t>
      </w:r>
    </w:p>
    <w:p w:rsidR="00000000" w:rsidRDefault="0034061C">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00000" w:rsidRDefault="0034061C">
      <w:pPr>
        <w:pStyle w:val="ConsPlusNormal"/>
        <w:spacing w:before="200"/>
        <w:ind w:firstLine="540"/>
        <w:jc w:val="both"/>
      </w:pPr>
      <w:bookmarkStart w:id="72" w:name="Par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w:t>
      </w:r>
      <w:r>
        <w:t>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w:t>
      </w:r>
      <w:r>
        <w:t>едства возвращаются контрольному (надзорному) органу путем:</w:t>
      </w:r>
    </w:p>
    <w:p w:rsidR="00000000" w:rsidRDefault="0034061C">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000000" w:rsidRDefault="0034061C">
      <w:pPr>
        <w:pStyle w:val="ConsPlusNormal"/>
        <w:spacing w:before="200"/>
        <w:ind w:firstLine="540"/>
        <w:jc w:val="both"/>
      </w:pPr>
      <w:r>
        <w:t>2) незамедлительного принятия контролируемым лицом или его представителями необходимых дейс</w:t>
      </w:r>
      <w:r>
        <w:t>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00000" w:rsidRDefault="0034061C">
      <w:pPr>
        <w:pStyle w:val="ConsPlusNormal"/>
        <w:spacing w:before="200"/>
        <w:ind w:firstLine="540"/>
        <w:jc w:val="both"/>
      </w:pPr>
      <w:r>
        <w:lastRenderedPageBreak/>
        <w:t>11. Продук</w:t>
      </w:r>
      <w:r>
        <w:t xml:space="preserve">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6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history="1">
        <w:r>
          <w:rPr>
            <w:color w:val="0000FF"/>
          </w:rPr>
          <w:t>абзаце первом части 10</w:t>
        </w:r>
      </w:hyperlink>
      <w:r>
        <w:t xml:space="preserve"> наст</w:t>
      </w:r>
      <w:r>
        <w:t>оящей статьи.</w:t>
      </w:r>
    </w:p>
    <w:p w:rsidR="00000000" w:rsidRDefault="0034061C">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00000" w:rsidRDefault="0034061C">
      <w:pPr>
        <w:pStyle w:val="ConsPlusNormal"/>
        <w:spacing w:before="200"/>
        <w:ind w:firstLine="540"/>
        <w:jc w:val="both"/>
      </w:pPr>
      <w:r>
        <w:t>13. В случае выявления в результате мониторинговой зак</w:t>
      </w:r>
      <w:r>
        <w:t>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w:t>
      </w:r>
      <w:r>
        <w:t>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00000" w:rsidRDefault="0034061C">
      <w:pPr>
        <w:pStyle w:val="ConsPlusNormal"/>
        <w:spacing w:before="200"/>
        <w:ind w:firstLine="540"/>
        <w:jc w:val="both"/>
      </w:pPr>
      <w:r>
        <w:t>14. Внеплановая мониторинговая закупка может провод</w:t>
      </w:r>
      <w:r>
        <w:t xml:space="preserve">иться только по согласованию с органами прокуратуры, за исключением случаев ее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34061C">
      <w:pPr>
        <w:pStyle w:val="ConsPlusNormal"/>
        <w:jc w:val="both"/>
      </w:pPr>
    </w:p>
    <w:p w:rsidR="00000000" w:rsidRDefault="0034061C">
      <w:pPr>
        <w:pStyle w:val="ConsPlusTitle"/>
        <w:ind w:firstLine="540"/>
        <w:jc w:val="both"/>
        <w:outlineLvl w:val="2"/>
      </w:pPr>
      <w:r>
        <w:t>Статья 69. Выборочный контроль</w:t>
      </w:r>
    </w:p>
    <w:p w:rsidR="00000000" w:rsidRDefault="0034061C">
      <w:pPr>
        <w:pStyle w:val="ConsPlusNormal"/>
        <w:ind w:firstLine="540"/>
        <w:jc w:val="both"/>
      </w:pPr>
      <w:r>
        <w:t xml:space="preserve">(в ред. Федерального </w:t>
      </w:r>
      <w:hyperlink r:id="rId1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jc w:val="both"/>
      </w:pPr>
    </w:p>
    <w:p w:rsidR="00000000" w:rsidRDefault="0034061C">
      <w:pPr>
        <w:pStyle w:val="ConsPlusNormal"/>
        <w:ind w:firstLine="540"/>
        <w:jc w:val="both"/>
      </w:pPr>
      <w:r>
        <w:t>1. Под выборочным контролем в целях настоящего Федерального закона понимается контрольное (надзорное) меропр</w:t>
      </w:r>
      <w:r>
        <w:t>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w:t>
      </w:r>
      <w:r>
        <w:t>ребованиям к безопасности и (или) качеству. О проведении выборочного контроля контролируемые лица не уведомляются.</w:t>
      </w:r>
    </w:p>
    <w:p w:rsidR="00000000" w:rsidRDefault="0034061C">
      <w:pPr>
        <w:pStyle w:val="ConsPlusNormal"/>
        <w:spacing w:before="200"/>
        <w:ind w:firstLine="540"/>
        <w:jc w:val="both"/>
      </w:pPr>
      <w:r>
        <w:t xml:space="preserve">2. Выборочный контроль может проводиться с участием экспертов, специалистов, привлекаемых к проведению контрольного (надзорного) мероприятия </w:t>
      </w:r>
      <w:r>
        <w:t>на основании решения контрольного (надзорного) органа.</w:t>
      </w:r>
    </w:p>
    <w:p w:rsidR="00000000" w:rsidRDefault="0034061C">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00000" w:rsidRDefault="0034061C">
      <w:pPr>
        <w:pStyle w:val="ConsPlusNormal"/>
        <w:spacing w:before="200"/>
        <w:ind w:firstLine="540"/>
        <w:jc w:val="both"/>
      </w:pPr>
      <w:r>
        <w:t>4. В хо</w:t>
      </w:r>
      <w:r>
        <w:t>де выборочного контроля могут совершаться следующие контрольные (надзорные) действия:</w:t>
      </w:r>
    </w:p>
    <w:p w:rsidR="00000000" w:rsidRDefault="0034061C">
      <w:pPr>
        <w:pStyle w:val="ConsPlusNormal"/>
        <w:spacing w:before="200"/>
        <w:ind w:firstLine="540"/>
        <w:jc w:val="both"/>
      </w:pPr>
      <w:r>
        <w:t>1) осмотр;</w:t>
      </w:r>
    </w:p>
    <w:p w:rsidR="00000000" w:rsidRDefault="0034061C">
      <w:pPr>
        <w:pStyle w:val="ConsPlusNormal"/>
        <w:spacing w:before="200"/>
        <w:ind w:firstLine="540"/>
        <w:jc w:val="both"/>
      </w:pPr>
      <w:r>
        <w:t>2) получение письменных объяснений;</w:t>
      </w:r>
    </w:p>
    <w:p w:rsidR="00000000" w:rsidRDefault="0034061C">
      <w:pPr>
        <w:pStyle w:val="ConsPlusNormal"/>
        <w:spacing w:before="200"/>
        <w:ind w:firstLine="540"/>
        <w:jc w:val="both"/>
      </w:pPr>
      <w:r>
        <w:t>3) истребование документов;</w:t>
      </w:r>
    </w:p>
    <w:p w:rsidR="00000000" w:rsidRDefault="0034061C">
      <w:pPr>
        <w:pStyle w:val="ConsPlusNormal"/>
        <w:spacing w:before="200"/>
        <w:ind w:firstLine="540"/>
        <w:jc w:val="both"/>
      </w:pPr>
      <w:r>
        <w:t>4) отбор проб (образцов);</w:t>
      </w:r>
    </w:p>
    <w:p w:rsidR="00000000" w:rsidRDefault="0034061C">
      <w:pPr>
        <w:pStyle w:val="ConsPlusNormal"/>
        <w:spacing w:before="200"/>
        <w:ind w:firstLine="540"/>
        <w:jc w:val="both"/>
      </w:pPr>
      <w:r>
        <w:t>5) инструментальное обследование;</w:t>
      </w:r>
    </w:p>
    <w:p w:rsidR="00000000" w:rsidRDefault="0034061C">
      <w:pPr>
        <w:pStyle w:val="ConsPlusNormal"/>
        <w:spacing w:before="200"/>
        <w:ind w:firstLine="540"/>
        <w:jc w:val="both"/>
      </w:pPr>
      <w:r>
        <w:t>6) испытание;</w:t>
      </w:r>
    </w:p>
    <w:p w:rsidR="00000000" w:rsidRDefault="0034061C">
      <w:pPr>
        <w:pStyle w:val="ConsPlusNormal"/>
        <w:spacing w:before="200"/>
        <w:ind w:firstLine="540"/>
        <w:jc w:val="both"/>
      </w:pPr>
      <w:r>
        <w:t>7) экспертиза.</w:t>
      </w:r>
    </w:p>
    <w:p w:rsidR="00000000" w:rsidRDefault="0034061C">
      <w:pPr>
        <w:pStyle w:val="ConsPlusNormal"/>
        <w:spacing w:before="200"/>
        <w:ind w:firstLine="540"/>
        <w:jc w:val="both"/>
      </w:pPr>
      <w:r>
        <w:t>5. Отб</w:t>
      </w:r>
      <w:r>
        <w:t>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w:t>
      </w:r>
      <w:r>
        <w:t>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w:t>
      </w:r>
      <w:r>
        <w:t>нием о виде контроля.</w:t>
      </w:r>
    </w:p>
    <w:p w:rsidR="00000000" w:rsidRDefault="0034061C">
      <w:pPr>
        <w:pStyle w:val="ConsPlusNormal"/>
        <w:spacing w:before="20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w:t>
      </w:r>
      <w:r>
        <w:t>а.</w:t>
      </w:r>
    </w:p>
    <w:p w:rsidR="00000000" w:rsidRDefault="0034061C">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00000" w:rsidRDefault="0034061C">
      <w:pPr>
        <w:pStyle w:val="ConsPlusNormal"/>
        <w:spacing w:before="200"/>
        <w:ind w:firstLine="540"/>
        <w:jc w:val="both"/>
      </w:pPr>
      <w:r>
        <w:t>8. Инструмент</w:t>
      </w:r>
      <w:r>
        <w:t>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w:t>
      </w:r>
      <w:r>
        <w:t>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00000" w:rsidRDefault="0034061C">
      <w:pPr>
        <w:pStyle w:val="ConsPlusNormal"/>
        <w:spacing w:before="200"/>
        <w:ind w:firstLine="540"/>
        <w:jc w:val="both"/>
      </w:pPr>
      <w:r>
        <w:t xml:space="preserve">9. Результаты выборочного контроля </w:t>
      </w:r>
      <w:r>
        <w:t xml:space="preserve">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w:t>
      </w:r>
      <w:r>
        <w:t>инструментального обследования, испытания или экспертизы продукции (товаров).</w:t>
      </w:r>
    </w:p>
    <w:p w:rsidR="00000000" w:rsidRDefault="0034061C">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w:t>
      </w:r>
      <w:r>
        <w:t>родукция (товары) возвращается лицу, у которого она была изъята.</w:t>
      </w:r>
    </w:p>
    <w:p w:rsidR="00000000" w:rsidRDefault="0034061C">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w:t>
      </w:r>
      <w:r>
        <w:t>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w:t>
      </w:r>
      <w:r>
        <w:t>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w:t>
      </w:r>
      <w:r>
        <w:t>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r>
        <w:t>.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00000" w:rsidRDefault="0034061C">
      <w:pPr>
        <w:pStyle w:val="ConsPlusNormal"/>
        <w:spacing w:before="200"/>
        <w:ind w:firstLine="540"/>
        <w:jc w:val="both"/>
      </w:pPr>
      <w:r>
        <w:t>12. Внеплановый выборочный контроль может осуществляться только по согласованию с органа</w:t>
      </w:r>
      <w:r>
        <w:t xml:space="preserve">ми прокуратуры, за исключением случаев его осуществления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34061C">
      <w:pPr>
        <w:pStyle w:val="ConsPlusNormal"/>
        <w:jc w:val="both"/>
      </w:pPr>
    </w:p>
    <w:tbl>
      <w:tblPr>
        <w:tblW w:w="5000" w:type="pct"/>
        <w:tblCellMar>
          <w:left w:w="0" w:type="dxa"/>
          <w:right w:w="0" w:type="dxa"/>
        </w:tblCellMar>
        <w:tblLook w:val="0000"/>
      </w:tblPr>
      <w:tblGrid>
        <w:gridCol w:w="60"/>
        <w:gridCol w:w="113"/>
        <w:gridCol w:w="9921"/>
        <w:gridCol w:w="113"/>
      </w:tblGrid>
      <w:tr w:rsidR="00000000" w:rsidRPr="0034061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4061C" w:rsidRDefault="0034061C">
            <w:pPr>
              <w:pStyle w:val="ConsPlusNormal"/>
              <w:jc w:val="both"/>
              <w:rPr>
                <w:rFonts w:eastAsiaTheme="minorEastAsia"/>
              </w:rPr>
            </w:pP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rPr>
            </w:pPr>
          </w:p>
        </w:tc>
        <w:tc>
          <w:tcPr>
            <w:tcW w:w="0" w:type="auto"/>
            <w:shd w:val="clear" w:color="auto" w:fill="F4F3F8"/>
            <w:tcMar>
              <w:top w:w="113" w:type="dxa"/>
              <w:left w:w="0" w:type="dxa"/>
              <w:bottom w:w="113" w:type="dxa"/>
              <w:right w:w="0" w:type="dxa"/>
            </w:tcMar>
          </w:tcPr>
          <w:p w:rsidR="00000000" w:rsidRPr="0034061C" w:rsidRDefault="0034061C">
            <w:pPr>
              <w:pStyle w:val="ConsPlusNormal"/>
              <w:jc w:val="both"/>
              <w:rPr>
                <w:rFonts w:eastAsiaTheme="minorEastAsia"/>
                <w:color w:val="392C69"/>
              </w:rPr>
            </w:pPr>
            <w:r w:rsidRPr="0034061C">
              <w:rPr>
                <w:rFonts w:eastAsiaTheme="minorEastAsia"/>
                <w:color w:val="392C69"/>
              </w:rPr>
              <w:t>КонсультантПлюс: примечание.</w:t>
            </w:r>
          </w:p>
          <w:p w:rsidR="00000000" w:rsidRPr="0034061C" w:rsidRDefault="0034061C">
            <w:pPr>
              <w:pStyle w:val="ConsPlusNormal"/>
              <w:jc w:val="both"/>
              <w:rPr>
                <w:rFonts w:eastAsiaTheme="minorEastAsia"/>
                <w:color w:val="392C69"/>
              </w:rPr>
            </w:pPr>
            <w:r w:rsidRPr="0034061C">
              <w:rPr>
                <w:rFonts w:eastAsiaTheme="minorEastAsia"/>
                <w:color w:val="392C69"/>
              </w:rPr>
              <w:t>После 01.07.2021, но не позднее чем за 20 рабочих дней до начала проведения плановой проверки, органом контроля</w:t>
            </w:r>
            <w:r w:rsidRPr="0034061C">
              <w:rPr>
                <w:rFonts w:eastAsiaTheme="minorEastAsia"/>
                <w:color w:val="392C69"/>
              </w:rPr>
              <w:t xml:space="preserve"> может быть принято решение о проведении в 2021 году инспекционного визита вместо выездной проверки (</w:t>
            </w:r>
            <w:hyperlink r:id="rId177" w:tooltip="Постановление Правительства РФ от 30.11.2020 N 1969 &quot;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34061C">
                <w:rPr>
                  <w:rFonts w:eastAsiaTheme="minorEastAsia"/>
                  <w:color w:val="0000FF"/>
                </w:rPr>
                <w:t>Постановление</w:t>
              </w:r>
            </w:hyperlink>
            <w:r w:rsidRPr="0034061C">
              <w:rPr>
                <w:rFonts w:eastAsiaTheme="minorEastAsia"/>
                <w:color w:val="392C69"/>
              </w:rPr>
              <w:t xml:space="preserve"> Правительства РФ от 30.11.2020 N 1969).</w:t>
            </w:r>
          </w:p>
        </w:tc>
        <w:tc>
          <w:tcPr>
            <w:tcW w:w="113" w:type="dxa"/>
            <w:shd w:val="clear" w:color="auto" w:fill="F4F3F8"/>
            <w:tcMar>
              <w:top w:w="0" w:type="dxa"/>
              <w:left w:w="0" w:type="dxa"/>
              <w:bottom w:w="0" w:type="dxa"/>
              <w:right w:w="0" w:type="dxa"/>
            </w:tcMar>
          </w:tcPr>
          <w:p w:rsidR="00000000" w:rsidRPr="0034061C" w:rsidRDefault="0034061C">
            <w:pPr>
              <w:pStyle w:val="ConsPlusNormal"/>
              <w:jc w:val="both"/>
              <w:rPr>
                <w:rFonts w:eastAsiaTheme="minorEastAsia"/>
                <w:color w:val="392C69"/>
              </w:rPr>
            </w:pPr>
          </w:p>
        </w:tc>
      </w:tr>
    </w:tbl>
    <w:p w:rsidR="00000000" w:rsidRDefault="0034061C">
      <w:pPr>
        <w:pStyle w:val="ConsPlusTitle"/>
        <w:spacing w:before="260"/>
        <w:ind w:firstLine="540"/>
        <w:jc w:val="both"/>
        <w:outlineLvl w:val="2"/>
      </w:pPr>
      <w:r>
        <w:t>Статья 70. Инспекционный визит</w:t>
      </w:r>
    </w:p>
    <w:p w:rsidR="00000000" w:rsidRDefault="0034061C">
      <w:pPr>
        <w:pStyle w:val="ConsPlusNormal"/>
        <w:jc w:val="both"/>
      </w:pPr>
    </w:p>
    <w:p w:rsidR="00000000" w:rsidRDefault="0034061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00000" w:rsidRDefault="0034061C">
      <w:pPr>
        <w:pStyle w:val="ConsPlusNormal"/>
        <w:spacing w:before="200"/>
        <w:ind w:firstLine="540"/>
        <w:jc w:val="both"/>
      </w:pPr>
      <w:r>
        <w:t>2. Инспекцио</w:t>
      </w:r>
      <w:r>
        <w:t>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0000" w:rsidRDefault="0034061C">
      <w:pPr>
        <w:pStyle w:val="ConsPlusNormal"/>
        <w:spacing w:before="200"/>
        <w:ind w:firstLine="540"/>
        <w:jc w:val="both"/>
      </w:pPr>
      <w:r>
        <w:t>3. В ходе инспекционного визита могут совершаться следующие контроль</w:t>
      </w:r>
      <w:r>
        <w:t>ные (надзорные) действия:</w:t>
      </w:r>
    </w:p>
    <w:p w:rsidR="00000000" w:rsidRDefault="0034061C">
      <w:pPr>
        <w:pStyle w:val="ConsPlusNormal"/>
        <w:spacing w:before="200"/>
        <w:ind w:firstLine="540"/>
        <w:jc w:val="both"/>
      </w:pPr>
      <w:r>
        <w:lastRenderedPageBreak/>
        <w:t>1) осмотр;</w:t>
      </w:r>
    </w:p>
    <w:p w:rsidR="00000000" w:rsidRDefault="0034061C">
      <w:pPr>
        <w:pStyle w:val="ConsPlusNormal"/>
        <w:spacing w:before="200"/>
        <w:ind w:firstLine="540"/>
        <w:jc w:val="both"/>
      </w:pPr>
      <w:r>
        <w:t>2) опрос;</w:t>
      </w:r>
    </w:p>
    <w:p w:rsidR="00000000" w:rsidRDefault="0034061C">
      <w:pPr>
        <w:pStyle w:val="ConsPlusNormal"/>
        <w:spacing w:before="200"/>
        <w:ind w:firstLine="540"/>
        <w:jc w:val="both"/>
      </w:pPr>
      <w:r>
        <w:t>3) получение письменных объяснений;</w:t>
      </w:r>
    </w:p>
    <w:p w:rsidR="00000000" w:rsidRDefault="0034061C">
      <w:pPr>
        <w:pStyle w:val="ConsPlusNormal"/>
        <w:spacing w:before="200"/>
        <w:ind w:firstLine="540"/>
        <w:jc w:val="both"/>
      </w:pPr>
      <w:r>
        <w:t>4) инструментальное обследование;</w:t>
      </w:r>
    </w:p>
    <w:p w:rsidR="00000000" w:rsidRDefault="0034061C">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w:t>
      </w:r>
      <w:r>
        <w:t>ности) контролируемого лица (его филиалов, представительств, обособленных структурных подразделений) либо объекта контроля.</w:t>
      </w:r>
    </w:p>
    <w:p w:rsidR="00000000" w:rsidRDefault="0034061C">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00000" w:rsidRDefault="0034061C">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00000" w:rsidRDefault="0034061C">
      <w:pPr>
        <w:pStyle w:val="ConsPlusNormal"/>
        <w:spacing w:before="200"/>
        <w:ind w:firstLine="540"/>
        <w:jc w:val="both"/>
      </w:pPr>
      <w:r>
        <w:t>6. Контролируемые лица или их представители обязаны обеспечить беспрепятственный дос</w:t>
      </w:r>
      <w:r>
        <w:t>туп инспектора в здания, сооружения, помещения.</w:t>
      </w:r>
    </w:p>
    <w:p w:rsidR="00000000" w:rsidRDefault="0034061C">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w:t>
      </w:r>
      <w:r>
        <w:t>его Федерального закона.</w:t>
      </w:r>
    </w:p>
    <w:p w:rsidR="00000000" w:rsidRDefault="0034061C">
      <w:pPr>
        <w:pStyle w:val="ConsPlusNormal"/>
        <w:jc w:val="both"/>
      </w:pPr>
      <w:r>
        <w:t xml:space="preserve">(в ред. Федерального </w:t>
      </w:r>
      <w:hyperlink r:id="rId1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2"/>
      </w:pPr>
      <w:r>
        <w:t>Стать</w:t>
      </w:r>
      <w:r>
        <w:t>я 71. Рейдовый осмотр</w:t>
      </w:r>
    </w:p>
    <w:p w:rsidR="00000000" w:rsidRDefault="0034061C">
      <w:pPr>
        <w:pStyle w:val="ConsPlusNormal"/>
        <w:ind w:firstLine="540"/>
        <w:jc w:val="both"/>
      </w:pPr>
      <w:r>
        <w:t xml:space="preserve">(в ред. Федерального </w:t>
      </w:r>
      <w:hyperlink r:id="rId1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ind w:firstLine="540"/>
        <w:jc w:val="both"/>
      </w:pPr>
    </w:p>
    <w:p w:rsidR="00000000" w:rsidRDefault="0034061C">
      <w:pPr>
        <w:pStyle w:val="ConsPlusNormal"/>
        <w:ind w:firstLine="540"/>
        <w:jc w:val="both"/>
      </w:pPr>
      <w:r>
        <w:t>1. Под р</w:t>
      </w:r>
      <w:r>
        <w:t>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w:t>
      </w:r>
      <w:r>
        <w:t xml:space="preserve"> управляют несколько лиц, находящиеся на территории, на которой расположено несколько контролируемых лиц.</w:t>
      </w:r>
    </w:p>
    <w:p w:rsidR="00000000" w:rsidRDefault="0034061C">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w:t>
      </w:r>
      <w:r>
        <w:t>ом.</w:t>
      </w:r>
    </w:p>
    <w:p w:rsidR="00000000" w:rsidRDefault="0034061C">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000000" w:rsidRDefault="0034061C">
      <w:pPr>
        <w:pStyle w:val="ConsPlusNormal"/>
        <w:spacing w:before="200"/>
        <w:ind w:firstLine="540"/>
        <w:jc w:val="both"/>
      </w:pPr>
      <w:r>
        <w:t>4. В ходе рейдового осмотра могут совершаться следующие контрольные (надзорные) действия:</w:t>
      </w:r>
    </w:p>
    <w:p w:rsidR="00000000" w:rsidRDefault="0034061C">
      <w:pPr>
        <w:pStyle w:val="ConsPlusNormal"/>
        <w:spacing w:before="200"/>
        <w:ind w:firstLine="540"/>
        <w:jc w:val="both"/>
      </w:pPr>
      <w:r>
        <w:t>1) осмотр;</w:t>
      </w:r>
    </w:p>
    <w:p w:rsidR="00000000" w:rsidRDefault="0034061C">
      <w:pPr>
        <w:pStyle w:val="ConsPlusNormal"/>
        <w:spacing w:before="200"/>
        <w:ind w:firstLine="540"/>
        <w:jc w:val="both"/>
      </w:pPr>
      <w:r>
        <w:t>2) досмотр;</w:t>
      </w:r>
    </w:p>
    <w:p w:rsidR="00000000" w:rsidRDefault="0034061C">
      <w:pPr>
        <w:pStyle w:val="ConsPlusNormal"/>
        <w:spacing w:before="200"/>
        <w:ind w:firstLine="540"/>
        <w:jc w:val="both"/>
      </w:pPr>
      <w:r>
        <w:t>3) опрос;</w:t>
      </w:r>
    </w:p>
    <w:p w:rsidR="00000000" w:rsidRDefault="0034061C">
      <w:pPr>
        <w:pStyle w:val="ConsPlusNormal"/>
        <w:spacing w:before="200"/>
        <w:ind w:firstLine="540"/>
        <w:jc w:val="both"/>
      </w:pPr>
      <w:r>
        <w:t xml:space="preserve">4) получение </w:t>
      </w:r>
      <w:r>
        <w:t>письменных объяснений;</w:t>
      </w:r>
    </w:p>
    <w:p w:rsidR="00000000" w:rsidRDefault="0034061C">
      <w:pPr>
        <w:pStyle w:val="ConsPlusNormal"/>
        <w:spacing w:before="200"/>
        <w:ind w:firstLine="540"/>
        <w:jc w:val="both"/>
      </w:pPr>
      <w:r>
        <w:t>5) истребование документов;</w:t>
      </w:r>
    </w:p>
    <w:p w:rsidR="00000000" w:rsidRDefault="0034061C">
      <w:pPr>
        <w:pStyle w:val="ConsPlusNormal"/>
        <w:spacing w:before="200"/>
        <w:ind w:firstLine="540"/>
        <w:jc w:val="both"/>
      </w:pPr>
      <w:r>
        <w:t>6) отбор проб (образцов);</w:t>
      </w:r>
    </w:p>
    <w:p w:rsidR="00000000" w:rsidRDefault="0034061C">
      <w:pPr>
        <w:pStyle w:val="ConsPlusNormal"/>
        <w:spacing w:before="200"/>
        <w:ind w:firstLine="540"/>
        <w:jc w:val="both"/>
      </w:pPr>
      <w:r>
        <w:t>7) инструментальное обследование;</w:t>
      </w:r>
    </w:p>
    <w:p w:rsidR="00000000" w:rsidRDefault="0034061C">
      <w:pPr>
        <w:pStyle w:val="ConsPlusNormal"/>
        <w:spacing w:before="200"/>
        <w:ind w:firstLine="540"/>
        <w:jc w:val="both"/>
      </w:pPr>
      <w:r>
        <w:t>8) испытание;</w:t>
      </w:r>
    </w:p>
    <w:p w:rsidR="00000000" w:rsidRDefault="0034061C">
      <w:pPr>
        <w:pStyle w:val="ConsPlusNormal"/>
        <w:spacing w:before="200"/>
        <w:ind w:firstLine="540"/>
        <w:jc w:val="both"/>
      </w:pPr>
      <w:r>
        <w:t>9) экспертиза;</w:t>
      </w:r>
    </w:p>
    <w:p w:rsidR="00000000" w:rsidRDefault="0034061C">
      <w:pPr>
        <w:pStyle w:val="ConsPlusNormal"/>
        <w:spacing w:before="200"/>
        <w:ind w:firstLine="540"/>
        <w:jc w:val="both"/>
      </w:pPr>
      <w:r>
        <w:lastRenderedPageBreak/>
        <w:t>10) эксперимент.</w:t>
      </w:r>
    </w:p>
    <w:p w:rsidR="00000000" w:rsidRDefault="0034061C">
      <w:pPr>
        <w:pStyle w:val="ConsPlusNormal"/>
        <w:spacing w:before="200"/>
        <w:ind w:firstLine="540"/>
        <w:jc w:val="both"/>
      </w:pPr>
      <w:r>
        <w:t>5. Отбор проб (образцов) продукции (товаров) в ходе рейдового осмотра может осуществляться исключит</w:t>
      </w:r>
      <w:r>
        <w:t>ельно при отсутствии возможности оценки соблюдения обязательных требований иными способами, без отбора проб (образцов) продукции (товаров).</w:t>
      </w:r>
    </w:p>
    <w:p w:rsidR="00000000" w:rsidRDefault="0034061C">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w:t>
      </w:r>
      <w:r>
        <w:t xml:space="preserve"> действий при проведении рейдового осмотра в отношении производственных объектов, отнесенных к определенным категориям риска.</w:t>
      </w:r>
    </w:p>
    <w:p w:rsidR="00000000" w:rsidRDefault="0034061C">
      <w:pPr>
        <w:pStyle w:val="ConsPlusNormal"/>
        <w:spacing w:before="200"/>
        <w:ind w:firstLine="540"/>
        <w:jc w:val="both"/>
      </w:pPr>
      <w:r>
        <w:t>7. Срок проведения рейдового осмотра</w:t>
      </w:r>
      <w:r>
        <w:t xml:space="preserve">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00000" w:rsidRDefault="0034061C">
      <w:pPr>
        <w:pStyle w:val="ConsPlusNormal"/>
        <w:spacing w:before="200"/>
        <w:ind w:firstLine="540"/>
        <w:jc w:val="both"/>
      </w:pPr>
      <w:r>
        <w:t xml:space="preserve">8. При проведении рейдового осмотра инспекторы вправе взаимодействовать с находящимися на </w:t>
      </w:r>
      <w:r>
        <w:t>производственных объектах лицами.</w:t>
      </w:r>
    </w:p>
    <w:p w:rsidR="00000000" w:rsidRDefault="0034061C">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w:t>
      </w:r>
      <w:r>
        <w:t>ии о проведении рейдового осмотра, а также во все помещения (за исключением жилых помещений).</w:t>
      </w:r>
    </w:p>
    <w:p w:rsidR="00000000" w:rsidRDefault="0034061C">
      <w:pPr>
        <w:pStyle w:val="ConsPlusNormal"/>
        <w:spacing w:before="200"/>
        <w:ind w:firstLine="540"/>
        <w:jc w:val="both"/>
      </w:pPr>
      <w: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t>контрольного (надзорного) мероприятия в отношении каждого контролируемого лица, допустившего нарушение обязательных требований.</w:t>
      </w:r>
    </w:p>
    <w:p w:rsidR="00000000" w:rsidRDefault="0034061C">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w:t>
      </w:r>
      <w:r>
        <w:t xml:space="preserve">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w:t>
      </w:r>
      <w:r>
        <w:t xml:space="preserve">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w:t>
      </w:r>
      <w:r>
        <w:t>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w:t>
      </w:r>
      <w:r>
        <w:t>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00000" w:rsidRDefault="0034061C">
      <w:pPr>
        <w:pStyle w:val="ConsPlusNormal"/>
        <w:spacing w:before="200"/>
        <w:ind w:firstLine="540"/>
        <w:jc w:val="both"/>
      </w:pPr>
      <w:r>
        <w:t>12. Рейдовый осмотр может проводиться только по согласованию с органами прокуратуры</w:t>
      </w:r>
      <w:r>
        <w:t xml:space="preserve">, за исключением случаев его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w:t>
        </w:r>
        <w:r>
          <w:rPr>
            <w:color w:val="0000FF"/>
          </w:rPr>
          <w:t>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000000" w:rsidRDefault="0034061C">
      <w:pPr>
        <w:pStyle w:val="ConsPlusNormal"/>
        <w:ind w:firstLine="540"/>
        <w:jc w:val="both"/>
      </w:pPr>
    </w:p>
    <w:p w:rsidR="00000000" w:rsidRDefault="0034061C">
      <w:pPr>
        <w:pStyle w:val="ConsPlusTitle"/>
        <w:ind w:firstLine="540"/>
        <w:jc w:val="both"/>
        <w:outlineLvl w:val="2"/>
      </w:pPr>
      <w:r>
        <w:t>Статья 72. Документарная проверка</w:t>
      </w:r>
    </w:p>
    <w:p w:rsidR="00000000" w:rsidRDefault="0034061C">
      <w:pPr>
        <w:pStyle w:val="ConsPlusNormal"/>
        <w:jc w:val="both"/>
      </w:pPr>
    </w:p>
    <w:p w:rsidR="00000000" w:rsidRDefault="0034061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w:t>
      </w:r>
      <w:r>
        <w:t xml:space="preserve">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w:t>
      </w:r>
      <w:r>
        <w:t>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00000" w:rsidRDefault="0034061C">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w:t>
      </w:r>
      <w:r>
        <w:t>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w:t>
      </w:r>
      <w:r>
        <w:t xml:space="preserve"> (надзора), муниципального контроля.</w:t>
      </w:r>
    </w:p>
    <w:p w:rsidR="00000000" w:rsidRDefault="0034061C">
      <w:pPr>
        <w:pStyle w:val="ConsPlusNormal"/>
        <w:spacing w:before="200"/>
        <w:ind w:firstLine="540"/>
        <w:jc w:val="both"/>
      </w:pPr>
      <w:r>
        <w:lastRenderedPageBreak/>
        <w:t>3. В ходе документарной проверки могут совершаться следующие контрольные (надзорные) действия:</w:t>
      </w:r>
    </w:p>
    <w:p w:rsidR="00000000" w:rsidRDefault="0034061C">
      <w:pPr>
        <w:pStyle w:val="ConsPlusNormal"/>
        <w:spacing w:before="200"/>
        <w:ind w:firstLine="540"/>
        <w:jc w:val="both"/>
      </w:pPr>
      <w:r>
        <w:t>1) получение письменных объяснений;</w:t>
      </w:r>
    </w:p>
    <w:p w:rsidR="00000000" w:rsidRDefault="0034061C">
      <w:pPr>
        <w:pStyle w:val="ConsPlusNormal"/>
        <w:spacing w:before="200"/>
        <w:ind w:firstLine="540"/>
        <w:jc w:val="both"/>
      </w:pPr>
      <w:r>
        <w:t>2) истребование документов;</w:t>
      </w:r>
    </w:p>
    <w:p w:rsidR="00000000" w:rsidRDefault="0034061C">
      <w:pPr>
        <w:pStyle w:val="ConsPlusNormal"/>
        <w:spacing w:before="200"/>
        <w:ind w:firstLine="540"/>
        <w:jc w:val="both"/>
      </w:pPr>
      <w:r>
        <w:t>3) экспертиза.</w:t>
      </w:r>
    </w:p>
    <w:p w:rsidR="00000000" w:rsidRDefault="0034061C">
      <w:pPr>
        <w:pStyle w:val="ConsPlusNormal"/>
        <w:spacing w:before="200"/>
        <w:ind w:firstLine="540"/>
        <w:jc w:val="both"/>
      </w:pPr>
      <w:r>
        <w:t>4. В случае, если достоверность сведений, сод</w:t>
      </w:r>
      <w:r>
        <w:t>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w:t>
      </w:r>
      <w:r>
        <w:t>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w:t>
      </w:r>
      <w:r>
        <w:t>н указанные в требовании документы.</w:t>
      </w:r>
    </w:p>
    <w:p w:rsidR="00000000" w:rsidRDefault="0034061C">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w:t>
      </w:r>
      <w:r>
        <w:t>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w:t>
      </w:r>
      <w:r>
        <w:t>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w:t>
      </w:r>
      <w:r>
        <w:t>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w:t>
      </w:r>
      <w:r>
        <w:t>олнительно представить в контрольный (надзорный) орган документы, подтверждающие достоверность ранее представленных документов.</w:t>
      </w:r>
    </w:p>
    <w:p w:rsidR="00000000" w:rsidRDefault="0034061C">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w:t>
      </w:r>
      <w:r>
        <w:t>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00000" w:rsidRDefault="0034061C">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w:t>
      </w:r>
      <w:r>
        <w:t>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w:t>
      </w:r>
      <w:r>
        <w:t xml:space="preserve">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w:t>
      </w:r>
      <w:r>
        <w:t>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w:t>
      </w:r>
      <w:r>
        <w:t>ме до момента представления указанных пояснений в контрольный (надзорный) орган.</w:t>
      </w:r>
    </w:p>
    <w:p w:rsidR="00000000" w:rsidRDefault="0034061C">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w:t>
      </w:r>
      <w: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w:t>
      </w:r>
      <w:r>
        <w:t>твенную тайну.</w:t>
      </w:r>
    </w:p>
    <w:p w:rsidR="00000000" w:rsidRDefault="0034061C">
      <w:pPr>
        <w:pStyle w:val="ConsPlusNormal"/>
        <w:spacing w:before="200"/>
        <w:ind w:firstLine="540"/>
        <w:jc w:val="both"/>
      </w:pPr>
      <w:r>
        <w:t>9. Внеплановая документарная проверка проводится без согласования с органами прокуратуры.</w:t>
      </w:r>
    </w:p>
    <w:p w:rsidR="00000000" w:rsidRDefault="0034061C">
      <w:pPr>
        <w:pStyle w:val="ConsPlusNormal"/>
        <w:jc w:val="both"/>
      </w:pPr>
    </w:p>
    <w:p w:rsidR="00000000" w:rsidRDefault="0034061C">
      <w:pPr>
        <w:pStyle w:val="ConsPlusTitle"/>
        <w:ind w:firstLine="540"/>
        <w:jc w:val="both"/>
        <w:outlineLvl w:val="2"/>
      </w:pPr>
      <w:r>
        <w:t>Статья 73. Выездная проверка</w:t>
      </w:r>
    </w:p>
    <w:p w:rsidR="00000000" w:rsidRDefault="0034061C">
      <w:pPr>
        <w:pStyle w:val="ConsPlusNormal"/>
        <w:jc w:val="both"/>
      </w:pPr>
    </w:p>
    <w:p w:rsidR="00000000" w:rsidRDefault="0034061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w:t>
      </w:r>
      <w:r>
        <w:t xml:space="preserve">тие, проводимое посредством взаимодействия с конкретным контролируемым лицом, владеющим производственными объектами и (или) использующим их, в целях </w:t>
      </w:r>
      <w:r>
        <w:lastRenderedPageBreak/>
        <w:t>оценки соблюдения таким лицом обязательных требований, а также оценки выполнения решений контрольного (надз</w:t>
      </w:r>
      <w:r>
        <w:t>орного) органа.</w:t>
      </w:r>
    </w:p>
    <w:p w:rsidR="00000000" w:rsidRDefault="0034061C">
      <w:pPr>
        <w:pStyle w:val="ConsPlusNormal"/>
        <w:spacing w:before="200"/>
        <w:ind w:firstLine="540"/>
        <w:jc w:val="both"/>
      </w:pPr>
      <w:bookmarkStart w:id="73" w:name="Par115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00000" w:rsidRDefault="0034061C">
      <w:pPr>
        <w:pStyle w:val="ConsPlusNormal"/>
        <w:spacing w:before="200"/>
        <w:ind w:firstLine="540"/>
        <w:jc w:val="both"/>
      </w:pPr>
      <w:r>
        <w:t>3. Выездная проверка проводится в случае, если не представляется возможным:</w:t>
      </w:r>
    </w:p>
    <w:p w:rsidR="00000000" w:rsidRDefault="0034061C">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w:t>
      </w:r>
      <w:r>
        <w:t>ях контролируемого лица;</w:t>
      </w:r>
    </w:p>
    <w:p w:rsidR="00000000" w:rsidRDefault="0034061C">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57"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w:t>
      </w:r>
      <w:r>
        <w:t>трольных (надзорных) действий, предусмотренных в рамках иного вида контрольных (надзорных) мероприятий.</w:t>
      </w:r>
    </w:p>
    <w:p w:rsidR="00000000" w:rsidRDefault="0034061C">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w:t>
      </w:r>
      <w:r>
        <w:t>тегориям риска причинения вреда (ущерба) охраняемым законом ценностям.</w:t>
      </w:r>
    </w:p>
    <w:p w:rsidR="00000000" w:rsidRDefault="0034061C">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75"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80"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 xml:space="preserve">частью 12 </w:t>
        </w:r>
        <w:r>
          <w:rPr>
            <w:color w:val="0000FF"/>
          </w:rPr>
          <w:t>статьи 66</w:t>
        </w:r>
      </w:hyperlink>
      <w:r>
        <w:t xml:space="preserve"> настоящего Федерального закона.</w:t>
      </w:r>
    </w:p>
    <w:p w:rsidR="00000000" w:rsidRDefault="0034061C">
      <w:pPr>
        <w:pStyle w:val="ConsPlusNormal"/>
        <w:jc w:val="both"/>
      </w:pPr>
      <w:r>
        <w:t xml:space="preserve">(в ред. Федерального </w:t>
      </w:r>
      <w:hyperlink r:id="rId1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w:t>
      </w:r>
      <w:r>
        <w:t>021 N 170-ФЗ)</w:t>
      </w:r>
    </w:p>
    <w:p w:rsidR="00000000" w:rsidRDefault="0034061C">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w:t>
      </w:r>
      <w:r>
        <w:t>кона, если иное не предусмотрено федеральным законом о виде контроля.</w:t>
      </w:r>
    </w:p>
    <w:p w:rsidR="00000000" w:rsidRDefault="0034061C">
      <w:pPr>
        <w:pStyle w:val="ConsPlusNormal"/>
        <w:spacing w:before="200"/>
        <w:ind w:firstLine="540"/>
        <w:jc w:val="both"/>
      </w:pPr>
      <w:r>
        <w:t>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w:t>
      </w:r>
      <w:r>
        <w:t xml:space="preserve">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78"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микропредприятия не может продолжа</w:t>
      </w:r>
      <w:r>
        <w:t>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w:t>
      </w:r>
      <w:r>
        <w:t>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00000" w:rsidRDefault="0034061C">
      <w:pPr>
        <w:pStyle w:val="ConsPlusNormal"/>
        <w:spacing w:before="200"/>
        <w:ind w:firstLine="540"/>
        <w:jc w:val="both"/>
      </w:pPr>
      <w:r>
        <w:t>8. В ходе выездной проверки могут совершаться следующие ко</w:t>
      </w:r>
      <w:r>
        <w:t>нтрольные (надзорные) действия:</w:t>
      </w:r>
    </w:p>
    <w:p w:rsidR="00000000" w:rsidRDefault="0034061C">
      <w:pPr>
        <w:pStyle w:val="ConsPlusNormal"/>
        <w:spacing w:before="200"/>
        <w:ind w:firstLine="540"/>
        <w:jc w:val="both"/>
      </w:pPr>
      <w:r>
        <w:t>1) осмотр;</w:t>
      </w:r>
    </w:p>
    <w:p w:rsidR="00000000" w:rsidRDefault="0034061C">
      <w:pPr>
        <w:pStyle w:val="ConsPlusNormal"/>
        <w:spacing w:before="200"/>
        <w:ind w:firstLine="540"/>
        <w:jc w:val="both"/>
      </w:pPr>
      <w:r>
        <w:t>2) досмотр;</w:t>
      </w:r>
    </w:p>
    <w:p w:rsidR="00000000" w:rsidRDefault="0034061C">
      <w:pPr>
        <w:pStyle w:val="ConsPlusNormal"/>
        <w:spacing w:before="200"/>
        <w:ind w:firstLine="540"/>
        <w:jc w:val="both"/>
      </w:pPr>
      <w:r>
        <w:t>3) опрос;</w:t>
      </w:r>
    </w:p>
    <w:p w:rsidR="00000000" w:rsidRDefault="0034061C">
      <w:pPr>
        <w:pStyle w:val="ConsPlusNormal"/>
        <w:spacing w:before="200"/>
        <w:ind w:firstLine="540"/>
        <w:jc w:val="both"/>
      </w:pPr>
      <w:r>
        <w:t>4) получение письменных объяснений;</w:t>
      </w:r>
    </w:p>
    <w:p w:rsidR="00000000" w:rsidRDefault="0034061C">
      <w:pPr>
        <w:pStyle w:val="ConsPlusNormal"/>
        <w:spacing w:before="200"/>
        <w:ind w:firstLine="540"/>
        <w:jc w:val="both"/>
      </w:pPr>
      <w:r>
        <w:t>5) истребование документов;</w:t>
      </w:r>
    </w:p>
    <w:p w:rsidR="00000000" w:rsidRDefault="0034061C">
      <w:pPr>
        <w:pStyle w:val="ConsPlusNormal"/>
        <w:spacing w:before="200"/>
        <w:ind w:firstLine="540"/>
        <w:jc w:val="both"/>
      </w:pPr>
      <w:r>
        <w:t>6) отбор проб (образцов);</w:t>
      </w:r>
    </w:p>
    <w:p w:rsidR="00000000" w:rsidRDefault="0034061C">
      <w:pPr>
        <w:pStyle w:val="ConsPlusNormal"/>
        <w:spacing w:before="200"/>
        <w:ind w:firstLine="540"/>
        <w:jc w:val="both"/>
      </w:pPr>
      <w:r>
        <w:t>7) инструментальное обследование;</w:t>
      </w:r>
    </w:p>
    <w:p w:rsidR="00000000" w:rsidRDefault="0034061C">
      <w:pPr>
        <w:pStyle w:val="ConsPlusNormal"/>
        <w:spacing w:before="200"/>
        <w:ind w:firstLine="540"/>
        <w:jc w:val="both"/>
      </w:pPr>
      <w:r>
        <w:lastRenderedPageBreak/>
        <w:t>8) испытание;</w:t>
      </w:r>
    </w:p>
    <w:p w:rsidR="00000000" w:rsidRDefault="0034061C">
      <w:pPr>
        <w:pStyle w:val="ConsPlusNormal"/>
        <w:spacing w:before="200"/>
        <w:ind w:firstLine="540"/>
        <w:jc w:val="both"/>
      </w:pPr>
      <w:r>
        <w:t>9) экспертиза;</w:t>
      </w:r>
    </w:p>
    <w:p w:rsidR="00000000" w:rsidRDefault="0034061C">
      <w:pPr>
        <w:pStyle w:val="ConsPlusNormal"/>
        <w:spacing w:before="200"/>
        <w:ind w:firstLine="540"/>
        <w:jc w:val="both"/>
      </w:pPr>
      <w:r>
        <w:t>10) эксперимент.</w:t>
      </w:r>
    </w:p>
    <w:p w:rsidR="00000000" w:rsidRDefault="0034061C">
      <w:pPr>
        <w:pStyle w:val="ConsPlusNormal"/>
        <w:spacing w:before="200"/>
        <w:ind w:firstLine="540"/>
        <w:jc w:val="both"/>
      </w:pPr>
      <w:r>
        <w:t xml:space="preserve">9. Положением о виде </w:t>
      </w:r>
      <w:r>
        <w:t>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w:t>
      </w:r>
      <w:r>
        <w:t>ном ценностям.</w:t>
      </w:r>
    </w:p>
    <w:p w:rsidR="00000000" w:rsidRDefault="0034061C">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w:t>
      </w:r>
      <w:r>
        <w:t>ми, без отбора проб (образцов) продукции (товаров), результатов выполненной работы или оказанной услуги.</w:t>
      </w:r>
    </w:p>
    <w:p w:rsidR="00000000" w:rsidRDefault="0034061C">
      <w:pPr>
        <w:pStyle w:val="ConsPlusNormal"/>
        <w:spacing w:before="200"/>
        <w:ind w:firstLine="540"/>
        <w:jc w:val="both"/>
      </w:pPr>
      <w:r>
        <w:t>11. В случае, если в ходе выездной проверки осуществлялся отбор проб (образцов) продукции (товаров) и не были выявлены нарушения обязательных требовани</w:t>
      </w:r>
      <w:r>
        <w:t>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w:t>
      </w:r>
      <w:r>
        <w:t>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w:t>
      </w:r>
      <w:r>
        <w:t>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w:t>
      </w:r>
      <w:r>
        <w:t xml:space="preserve">лучаи и </w:t>
      </w:r>
      <w:hyperlink r:id="rId181"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КонсультантПлюс}"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w:t>
      </w:r>
      <w:r>
        <w:t>сийской Федерации, если иное не установлено федеральным законом о виде контроля.</w:t>
      </w:r>
    </w:p>
    <w:p w:rsidR="00000000" w:rsidRDefault="0034061C">
      <w:pPr>
        <w:pStyle w:val="ConsPlusNormal"/>
        <w:jc w:val="both"/>
      </w:pPr>
    </w:p>
    <w:p w:rsidR="00000000" w:rsidRDefault="0034061C">
      <w:pPr>
        <w:pStyle w:val="ConsPlusTitle"/>
        <w:ind w:firstLine="540"/>
        <w:jc w:val="both"/>
        <w:outlineLvl w:val="2"/>
      </w:pPr>
      <w:r>
        <w:t>Статья 74. Наблюдение за соблюдением обязательных требований (мониторинг безопасности)</w:t>
      </w:r>
    </w:p>
    <w:p w:rsidR="00000000" w:rsidRDefault="0034061C">
      <w:pPr>
        <w:pStyle w:val="ConsPlusNormal"/>
        <w:jc w:val="both"/>
      </w:pPr>
    </w:p>
    <w:p w:rsidR="00000000" w:rsidRDefault="0034061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w:t>
      </w:r>
      <w:r>
        <w:t>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w:t>
      </w:r>
      <w:r>
        <w:t>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00000" w:rsidRDefault="0034061C">
      <w:pPr>
        <w:pStyle w:val="ConsPlusNormal"/>
        <w:jc w:val="both"/>
      </w:pPr>
      <w:r>
        <w:t xml:space="preserve">(в ред. Федерального </w:t>
      </w:r>
      <w:hyperlink r:id="rId1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2. При наблюдении за соблюдением обязательных требований (мониторинге безопасности</w:t>
      </w:r>
      <w:r>
        <w:t>) на контролируемых лиц не могут возлагаться обязанности, не установленные обязательными требованиями.</w:t>
      </w:r>
    </w:p>
    <w:p w:rsidR="00000000" w:rsidRDefault="0034061C">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w:t>
      </w:r>
      <w:r>
        <w:t>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w:t>
      </w:r>
      <w:r>
        <w:t xml:space="preserve"> следующие решения:</w:t>
      </w:r>
    </w:p>
    <w:p w:rsidR="00000000" w:rsidRDefault="0034061C">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ar905"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000000" w:rsidRDefault="0034061C">
      <w:pPr>
        <w:pStyle w:val="ConsPlusNormal"/>
        <w:spacing w:before="200"/>
        <w:ind w:firstLine="540"/>
        <w:jc w:val="both"/>
      </w:pPr>
      <w:r>
        <w:t>2) решение об объявлении предостережения;</w:t>
      </w:r>
    </w:p>
    <w:p w:rsidR="00000000" w:rsidRDefault="0034061C">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w:t>
      </w:r>
      <w:r>
        <w:t xml:space="preserve">Российской Федерации о виде </w:t>
      </w:r>
      <w:r>
        <w:lastRenderedPageBreak/>
        <w:t>контроля;</w:t>
      </w:r>
    </w:p>
    <w:p w:rsidR="00000000" w:rsidRDefault="0034061C">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50"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w:t>
      </w:r>
      <w:r>
        <w:t>оссийской Федерации о виде контроля.</w:t>
      </w:r>
    </w:p>
    <w:p w:rsidR="00000000" w:rsidRDefault="0034061C">
      <w:pPr>
        <w:pStyle w:val="ConsPlusNormal"/>
        <w:jc w:val="both"/>
      </w:pPr>
      <w:r>
        <w:t xml:space="preserve">(часть 3 в ред. Федерального </w:t>
      </w:r>
      <w:hyperlink r:id="rId1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w:t>
      </w:r>
      <w:r>
        <w:t>021 N 170-ФЗ)</w:t>
      </w:r>
    </w:p>
    <w:p w:rsidR="00000000" w:rsidRDefault="0034061C">
      <w:pPr>
        <w:pStyle w:val="ConsPlusNormal"/>
        <w:jc w:val="both"/>
      </w:pPr>
    </w:p>
    <w:p w:rsidR="00000000" w:rsidRDefault="0034061C">
      <w:pPr>
        <w:pStyle w:val="ConsPlusTitle"/>
        <w:ind w:firstLine="540"/>
        <w:jc w:val="both"/>
        <w:outlineLvl w:val="2"/>
      </w:pPr>
      <w:r>
        <w:t>Статья 75. Выездное обследование</w:t>
      </w:r>
    </w:p>
    <w:p w:rsidR="00000000" w:rsidRDefault="0034061C">
      <w:pPr>
        <w:pStyle w:val="ConsPlusNormal"/>
        <w:ind w:firstLine="540"/>
        <w:jc w:val="both"/>
      </w:pPr>
      <w:r>
        <w:t xml:space="preserve">(в ред. Федерального </w:t>
      </w:r>
      <w:hyperlink r:id="rId1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w:t>
      </w:r>
      <w:r>
        <w:t>6.2021 N 170-ФЗ)</w:t>
      </w:r>
    </w:p>
    <w:p w:rsidR="00000000" w:rsidRDefault="0034061C">
      <w:pPr>
        <w:pStyle w:val="ConsPlusNormal"/>
        <w:jc w:val="both"/>
      </w:pPr>
    </w:p>
    <w:p w:rsidR="00000000" w:rsidRDefault="0034061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00000" w:rsidRDefault="0034061C">
      <w:pPr>
        <w:pStyle w:val="ConsPlusNormal"/>
        <w:spacing w:before="200"/>
        <w:ind w:firstLine="540"/>
        <w:jc w:val="both"/>
      </w:pPr>
      <w:r>
        <w:t>2. Выездное обследование может прово</w:t>
      </w:r>
      <w:r>
        <w:t>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w:t>
      </w:r>
      <w:r>
        <w:t>вие с контролируемым лицом.</w:t>
      </w:r>
    </w:p>
    <w:p w:rsidR="00000000" w:rsidRDefault="0034061C">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00000" w:rsidRDefault="0034061C">
      <w:pPr>
        <w:pStyle w:val="ConsPlusNormal"/>
        <w:spacing w:before="200"/>
        <w:ind w:firstLine="540"/>
        <w:jc w:val="both"/>
      </w:pPr>
      <w:r>
        <w:t>1) осмотр;</w:t>
      </w:r>
    </w:p>
    <w:p w:rsidR="00000000" w:rsidRDefault="0034061C">
      <w:pPr>
        <w:pStyle w:val="ConsPlusNormal"/>
        <w:spacing w:before="200"/>
        <w:ind w:firstLine="540"/>
        <w:jc w:val="both"/>
      </w:pPr>
      <w:r>
        <w:t>2) отбор проб (образцов);</w:t>
      </w:r>
    </w:p>
    <w:p w:rsidR="00000000" w:rsidRDefault="0034061C">
      <w:pPr>
        <w:pStyle w:val="ConsPlusNormal"/>
        <w:spacing w:before="200"/>
        <w:ind w:firstLine="540"/>
        <w:jc w:val="both"/>
      </w:pPr>
      <w:r>
        <w:t>3) инструментальное обследование (с примен</w:t>
      </w:r>
      <w:r>
        <w:t>ением видеозаписи);</w:t>
      </w:r>
    </w:p>
    <w:p w:rsidR="00000000" w:rsidRDefault="0034061C">
      <w:pPr>
        <w:pStyle w:val="ConsPlusNormal"/>
        <w:spacing w:before="200"/>
        <w:ind w:firstLine="540"/>
        <w:jc w:val="both"/>
      </w:pPr>
      <w:r>
        <w:t>4) испытание;</w:t>
      </w:r>
    </w:p>
    <w:p w:rsidR="00000000" w:rsidRDefault="0034061C">
      <w:pPr>
        <w:pStyle w:val="ConsPlusNormal"/>
        <w:spacing w:before="200"/>
        <w:ind w:firstLine="540"/>
        <w:jc w:val="both"/>
      </w:pPr>
      <w:r>
        <w:t>5) экспертиза.</w:t>
      </w:r>
    </w:p>
    <w:p w:rsidR="00000000" w:rsidRDefault="0034061C">
      <w:pPr>
        <w:pStyle w:val="ConsPlusNormal"/>
        <w:spacing w:before="200"/>
        <w:ind w:firstLine="540"/>
        <w:jc w:val="both"/>
      </w:pPr>
      <w:r>
        <w:t>4. Выездное обследование проводится без информирования контролируемого лица.</w:t>
      </w:r>
    </w:p>
    <w:p w:rsidR="00000000" w:rsidRDefault="0034061C">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пунктами 1</w:t>
        </w:r>
      </w:hyperlink>
      <w:r>
        <w:t xml:space="preserve"> и </w:t>
      </w:r>
      <w:hyperlink w:anchor="Par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2 части 2 статьи 90</w:t>
        </w:r>
      </w:hyperlink>
      <w:r>
        <w:t xml:space="preserve"> настоящего Федерального закона.</w:t>
      </w:r>
    </w:p>
    <w:p w:rsidR="00000000" w:rsidRDefault="0034061C">
      <w:pPr>
        <w:pStyle w:val="ConsPlusNormal"/>
        <w:spacing w:before="200"/>
        <w:ind w:firstLine="540"/>
        <w:jc w:val="both"/>
      </w:pPr>
      <w:r>
        <w:t>6. Срок проведения выездного обследования одного об</w:t>
      </w:r>
      <w:r>
        <w:t>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00000" w:rsidRDefault="0034061C">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w:t>
      </w:r>
      <w:r>
        <w:t>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w:t>
      </w:r>
      <w:r>
        <w:t>льных (надзорных) мероприятий в течение одного рабочего дня с момента завершения контрольной закупки.</w:t>
      </w:r>
    </w:p>
    <w:p w:rsidR="00000000" w:rsidRDefault="0034061C">
      <w:pPr>
        <w:pStyle w:val="ConsPlusNormal"/>
        <w:jc w:val="both"/>
      </w:pPr>
    </w:p>
    <w:p w:rsidR="00000000" w:rsidRDefault="0034061C">
      <w:pPr>
        <w:pStyle w:val="ConsPlusTitle"/>
        <w:ind w:firstLine="540"/>
        <w:jc w:val="both"/>
        <w:outlineLvl w:val="1"/>
      </w:pPr>
      <w:r>
        <w:t>Глава 14. Контрольные (надзорные) действия</w:t>
      </w:r>
    </w:p>
    <w:p w:rsidR="00000000" w:rsidRDefault="0034061C">
      <w:pPr>
        <w:pStyle w:val="ConsPlusNormal"/>
        <w:jc w:val="both"/>
      </w:pPr>
    </w:p>
    <w:p w:rsidR="00000000" w:rsidRDefault="0034061C">
      <w:pPr>
        <w:pStyle w:val="ConsPlusTitle"/>
        <w:ind w:firstLine="540"/>
        <w:jc w:val="both"/>
        <w:outlineLvl w:val="2"/>
      </w:pPr>
      <w:r>
        <w:t>Статья 76. Осмотр</w:t>
      </w:r>
    </w:p>
    <w:p w:rsidR="00000000" w:rsidRDefault="0034061C">
      <w:pPr>
        <w:pStyle w:val="ConsPlusNormal"/>
        <w:jc w:val="both"/>
      </w:pPr>
    </w:p>
    <w:p w:rsidR="00000000" w:rsidRDefault="0034061C">
      <w:pPr>
        <w:pStyle w:val="ConsPlusNormal"/>
        <w:ind w:firstLine="540"/>
        <w:jc w:val="both"/>
      </w:pPr>
      <w:r>
        <w:t xml:space="preserve">1. Под осмотром в целях настоящего Федерального закона понимается контрольное (надзорное) </w:t>
      </w:r>
      <w:r>
        <w:t xml:space="preserve">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t xml:space="preserve">разборки, демонтажа или нарушения </w:t>
      </w:r>
      <w:r>
        <w:lastRenderedPageBreak/>
        <w:t>целостности обследуемых объектов и их частей иными способами.</w:t>
      </w:r>
    </w:p>
    <w:p w:rsidR="00000000" w:rsidRDefault="0034061C">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00000" w:rsidRDefault="0034061C">
      <w:pPr>
        <w:pStyle w:val="ConsPlusNormal"/>
        <w:spacing w:before="200"/>
        <w:ind w:firstLine="540"/>
        <w:jc w:val="both"/>
      </w:pPr>
      <w:r>
        <w:t>3. По результатам осмотра инспе</w:t>
      </w:r>
      <w:r>
        <w:t>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00000" w:rsidRDefault="0034061C">
      <w:pPr>
        <w:pStyle w:val="ConsPlusNormal"/>
        <w:spacing w:before="200"/>
        <w:ind w:firstLine="540"/>
        <w:jc w:val="both"/>
      </w:pPr>
      <w:r>
        <w:t>4. Е</w:t>
      </w:r>
      <w:r>
        <w:t>сли иное не предусмотрено федеральным законом о виде контроля, осмотр не может проводиться в отношении жилого помещения.</w:t>
      </w:r>
    </w:p>
    <w:p w:rsidR="00000000" w:rsidRDefault="0034061C">
      <w:pPr>
        <w:pStyle w:val="ConsPlusNormal"/>
        <w:jc w:val="both"/>
      </w:pPr>
    </w:p>
    <w:p w:rsidR="00000000" w:rsidRDefault="0034061C">
      <w:pPr>
        <w:pStyle w:val="ConsPlusTitle"/>
        <w:ind w:firstLine="540"/>
        <w:jc w:val="both"/>
        <w:outlineLvl w:val="2"/>
      </w:pPr>
      <w:r>
        <w:t>Статья 77. Досмотр</w:t>
      </w:r>
    </w:p>
    <w:p w:rsidR="00000000" w:rsidRDefault="0034061C">
      <w:pPr>
        <w:pStyle w:val="ConsPlusNormal"/>
        <w:jc w:val="both"/>
      </w:pPr>
    </w:p>
    <w:p w:rsidR="00000000" w:rsidRDefault="0034061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w:t>
      </w:r>
      <w:r>
        <w:t xml:space="preserve">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w:t>
      </w:r>
      <w:r>
        <w:t>чатей или иных средств идентификации, с разборкой, демонтажем или нарушением целостности обследуемых объектов и их частей иными способами.</w:t>
      </w:r>
    </w:p>
    <w:p w:rsidR="00000000" w:rsidRDefault="0034061C">
      <w:pPr>
        <w:pStyle w:val="ConsPlusNormal"/>
        <w:spacing w:before="200"/>
        <w:ind w:firstLine="540"/>
        <w:jc w:val="both"/>
      </w:pPr>
      <w:r>
        <w:t xml:space="preserve">2. Досмотр осуществляется инспектором в присутствии контролируемого лица или его представителя и (или) с применением </w:t>
      </w:r>
      <w:r>
        <w:t>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00000" w:rsidRDefault="0034061C">
      <w:pPr>
        <w:pStyle w:val="ConsPlusNormal"/>
        <w:spacing w:before="200"/>
        <w:ind w:firstLine="540"/>
        <w:jc w:val="both"/>
      </w:pPr>
      <w:r>
        <w:t>3. По результатам досмотра инспектором составляетс</w:t>
      </w:r>
      <w:r>
        <w:t>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w:t>
      </w:r>
      <w:r>
        <w:t>оприятия.</w:t>
      </w:r>
    </w:p>
    <w:p w:rsidR="00000000" w:rsidRDefault="0034061C">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00000" w:rsidRDefault="0034061C">
      <w:pPr>
        <w:pStyle w:val="ConsPlusNormal"/>
        <w:jc w:val="both"/>
      </w:pPr>
    </w:p>
    <w:p w:rsidR="00000000" w:rsidRDefault="0034061C">
      <w:pPr>
        <w:pStyle w:val="ConsPlusTitle"/>
        <w:ind w:firstLine="540"/>
        <w:jc w:val="both"/>
        <w:outlineLvl w:val="2"/>
      </w:pPr>
      <w:r>
        <w:t>Статья 78. Опрос</w:t>
      </w:r>
    </w:p>
    <w:p w:rsidR="00000000" w:rsidRDefault="0034061C">
      <w:pPr>
        <w:pStyle w:val="ConsPlusNormal"/>
        <w:jc w:val="both"/>
      </w:pPr>
    </w:p>
    <w:p w:rsidR="00000000" w:rsidRDefault="0034061C">
      <w:pPr>
        <w:pStyle w:val="ConsPlusNormal"/>
        <w:ind w:firstLine="540"/>
        <w:jc w:val="both"/>
      </w:pPr>
      <w:r>
        <w:t>1. Под опросом в целях настоящего Федерального закона понимается контрольное (надзорное) действие, за</w:t>
      </w:r>
      <w:r>
        <w:t>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00000" w:rsidRDefault="0034061C">
      <w:pPr>
        <w:pStyle w:val="ConsPlusNormal"/>
        <w:spacing w:before="200"/>
        <w:ind w:firstLine="540"/>
        <w:jc w:val="both"/>
      </w:pPr>
      <w:r>
        <w:t xml:space="preserve">2. Результаты </w:t>
      </w:r>
      <w:r>
        <w:t>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w:t>
      </w:r>
      <w:r>
        <w:t>адзорного) мероприятия.</w:t>
      </w:r>
    </w:p>
    <w:p w:rsidR="00000000" w:rsidRDefault="0034061C">
      <w:pPr>
        <w:pStyle w:val="ConsPlusNormal"/>
        <w:jc w:val="both"/>
      </w:pPr>
    </w:p>
    <w:p w:rsidR="00000000" w:rsidRDefault="0034061C">
      <w:pPr>
        <w:pStyle w:val="ConsPlusTitle"/>
        <w:ind w:firstLine="540"/>
        <w:jc w:val="both"/>
        <w:outlineLvl w:val="2"/>
      </w:pPr>
      <w:r>
        <w:t>Статья 79. Получение письменных объяснений</w:t>
      </w:r>
    </w:p>
    <w:p w:rsidR="00000000" w:rsidRDefault="0034061C">
      <w:pPr>
        <w:pStyle w:val="ConsPlusNormal"/>
        <w:jc w:val="both"/>
      </w:pPr>
    </w:p>
    <w:p w:rsidR="00000000" w:rsidRDefault="0034061C">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w:t>
      </w:r>
      <w:r>
        <w:t>обязательных требований, от контролируемого лица или его представителя, свидетелей, располагающих такими сведениями (далее - объяснения).</w:t>
      </w:r>
    </w:p>
    <w:p w:rsidR="00000000" w:rsidRDefault="0034061C">
      <w:pPr>
        <w:pStyle w:val="ConsPlusNormal"/>
        <w:spacing w:before="200"/>
        <w:ind w:firstLine="540"/>
        <w:jc w:val="both"/>
      </w:pPr>
      <w:r>
        <w:t>2. Объяснения оформляются путем составления письменного документа в свободной форме.</w:t>
      </w:r>
    </w:p>
    <w:p w:rsidR="00000000" w:rsidRDefault="0034061C">
      <w:pPr>
        <w:pStyle w:val="ConsPlusNormal"/>
        <w:spacing w:before="200"/>
        <w:ind w:firstLine="540"/>
        <w:jc w:val="both"/>
      </w:pPr>
      <w:r>
        <w:t>3. Инспектор вправе собственноруч</w:t>
      </w:r>
      <w:r>
        <w:t xml:space="preserve">но составить объяснения со слов должностных лиц или </w:t>
      </w:r>
      <w:r>
        <w:lastRenderedPageBreak/>
        <w:t>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w:t>
      </w:r>
      <w:r>
        <w:t>тку о том, что инспектор с их слов записал верно, и подписывают документ, указывая дату и место его составления.</w:t>
      </w:r>
    </w:p>
    <w:p w:rsidR="00000000" w:rsidRDefault="0034061C">
      <w:pPr>
        <w:pStyle w:val="ConsPlusNormal"/>
        <w:jc w:val="both"/>
      </w:pPr>
    </w:p>
    <w:p w:rsidR="00000000" w:rsidRDefault="0034061C">
      <w:pPr>
        <w:pStyle w:val="ConsPlusTitle"/>
        <w:ind w:firstLine="540"/>
        <w:jc w:val="both"/>
        <w:outlineLvl w:val="2"/>
      </w:pPr>
      <w:r>
        <w:t>Статья 80. Истребование документов</w:t>
      </w:r>
    </w:p>
    <w:p w:rsidR="00000000" w:rsidRDefault="0034061C">
      <w:pPr>
        <w:pStyle w:val="ConsPlusNormal"/>
        <w:jc w:val="both"/>
      </w:pPr>
    </w:p>
    <w:p w:rsidR="00000000" w:rsidRDefault="0034061C">
      <w:pPr>
        <w:pStyle w:val="ConsPlusNormal"/>
        <w:ind w:firstLine="540"/>
        <w:jc w:val="both"/>
      </w:pPr>
      <w:r>
        <w:t xml:space="preserve">1. Под истребованием документов в целях настоящего Федерального закона понимается контрольное (надзорное) </w:t>
      </w:r>
      <w:r>
        <w:t>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t xml:space="preserve"> в том числе материалов фотосъемки, аудио- и видеозаписи, информационных баз, банков данных, а также носителей информации.</w:t>
      </w:r>
    </w:p>
    <w:p w:rsidR="00000000" w:rsidRDefault="0034061C">
      <w:pPr>
        <w:pStyle w:val="ConsPlusNormal"/>
        <w:jc w:val="both"/>
      </w:pPr>
      <w:r>
        <w:t xml:space="preserve">(часть 1 в ред. Федерального </w:t>
      </w:r>
      <w:hyperlink r:id="rId1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w:t>
      </w:r>
      <w:r>
        <w:t>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w:t>
      </w:r>
      <w:r>
        <w:t>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w:t>
      </w:r>
      <w:r>
        <w:t>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w:t>
      </w:r>
      <w:r>
        <w:t>вращаются контролируемому лицу.</w:t>
      </w:r>
    </w:p>
    <w:p w:rsidR="00000000" w:rsidRDefault="0034061C">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00000" w:rsidRDefault="0034061C">
      <w:pPr>
        <w:pStyle w:val="ConsPlusNormal"/>
        <w:spacing w:before="200"/>
        <w:ind w:firstLine="540"/>
        <w:jc w:val="both"/>
      </w:pPr>
      <w:r>
        <w:t>4. Документы, которые истребуются в ходе контрольного (надзорного) мероприятия, должны быть представл</w:t>
      </w:r>
      <w:r>
        <w:t>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w:t>
      </w:r>
      <w:r>
        <w:t>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w:t>
      </w:r>
      <w:r>
        <w:t xml:space="preserve">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w:t>
      </w:r>
      <w:r>
        <w:t xml:space="preserve">ронный документ и информируется контролируемое лицо любым доступным способом в соответствии со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00000" w:rsidRDefault="0034061C">
      <w:pPr>
        <w:pStyle w:val="ConsPlusNormal"/>
        <w:spacing w:before="200"/>
        <w:ind w:firstLine="540"/>
        <w:jc w:val="both"/>
      </w:pPr>
      <w:r>
        <w:t xml:space="preserve">5. Документы (копии документов), ранее представленные контролируемым лицом в контрольный (надзорный) орган, независимо от </w:t>
      </w:r>
      <w:r>
        <w:t>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w:t>
      </w:r>
      <w:r>
        <w:t>ому) они были представлены.</w:t>
      </w:r>
    </w:p>
    <w:p w:rsidR="00000000" w:rsidRDefault="0034061C">
      <w:pPr>
        <w:pStyle w:val="ConsPlusNormal"/>
        <w:jc w:val="both"/>
      </w:pPr>
    </w:p>
    <w:p w:rsidR="00000000" w:rsidRDefault="0034061C">
      <w:pPr>
        <w:pStyle w:val="ConsPlusTitle"/>
        <w:ind w:firstLine="540"/>
        <w:jc w:val="both"/>
        <w:outlineLvl w:val="2"/>
      </w:pPr>
      <w:r>
        <w:t>Статья 81. Отбор проб (образцов)</w:t>
      </w:r>
    </w:p>
    <w:p w:rsidR="00000000" w:rsidRDefault="0034061C">
      <w:pPr>
        <w:pStyle w:val="ConsPlusNormal"/>
        <w:jc w:val="both"/>
      </w:pPr>
    </w:p>
    <w:p w:rsidR="00000000" w:rsidRDefault="0034061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w:t>
      </w:r>
      <w:r>
        <w:t>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w:t>
      </w:r>
      <w:r>
        <w:t>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w:t>
      </w:r>
      <w:r>
        <w:t xml:space="preserve"> проб (образцов) на испытания и (или) экспертизу в </w:t>
      </w:r>
      <w:r>
        <w:lastRenderedPageBreak/>
        <w:t>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00000" w:rsidRDefault="0034061C">
      <w:pPr>
        <w:pStyle w:val="ConsPlusNormal"/>
        <w:spacing w:before="200"/>
        <w:ind w:firstLine="540"/>
        <w:jc w:val="both"/>
      </w:pPr>
      <w:r>
        <w:t>2. Отбор проб (образцов) осуществляется в присутствии контрол</w:t>
      </w:r>
      <w:r>
        <w:t>ируемого лица или его представителя и (или) с применением видеозаписи.</w:t>
      </w:r>
    </w:p>
    <w:p w:rsidR="00000000" w:rsidRDefault="0034061C">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00000" w:rsidRDefault="0034061C">
      <w:pPr>
        <w:pStyle w:val="ConsPlusNormal"/>
        <w:spacing w:before="200"/>
        <w:ind w:firstLine="540"/>
        <w:jc w:val="both"/>
      </w:pPr>
      <w:r>
        <w:t>4. По результатам отбора проб (обра</w:t>
      </w:r>
      <w:r>
        <w:t xml:space="preserve">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86"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КонсультантПлюс}"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00000" w:rsidRDefault="0034061C">
      <w:pPr>
        <w:pStyle w:val="ConsPlusNormal"/>
        <w:spacing w:before="200"/>
        <w:ind w:firstLine="540"/>
        <w:jc w:val="both"/>
      </w:pPr>
      <w:r>
        <w:t xml:space="preserve">5. В случае отказа контролируемого лица </w:t>
      </w:r>
      <w:r>
        <w:t>или его представителя от подписания протокола отбора образцов инспектор, эксперт или специалист делает соответствующую отметку.</w:t>
      </w:r>
    </w:p>
    <w:p w:rsidR="00000000" w:rsidRDefault="0034061C">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w:t>
      </w:r>
      <w:r>
        <w:t>я отбор образцов) и количество продукции (товаров), которое может изыматься в качестве образцов, утверждаются положением о виде контроля.</w:t>
      </w:r>
    </w:p>
    <w:p w:rsidR="00000000" w:rsidRDefault="0034061C">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w:t>
      </w:r>
      <w:r>
        <w:t>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w:t>
      </w:r>
      <w:r>
        <w:t>твий в рамках альтернативного отбора проб (образцов), порядок принятия решений по итогам альтернативного отбора проб (образцов).</w:t>
      </w:r>
    </w:p>
    <w:p w:rsidR="00000000" w:rsidRDefault="0034061C">
      <w:pPr>
        <w:pStyle w:val="ConsPlusNormal"/>
        <w:jc w:val="both"/>
      </w:pPr>
    </w:p>
    <w:p w:rsidR="00000000" w:rsidRDefault="0034061C">
      <w:pPr>
        <w:pStyle w:val="ConsPlusTitle"/>
        <w:ind w:firstLine="540"/>
        <w:jc w:val="both"/>
        <w:outlineLvl w:val="2"/>
      </w:pPr>
      <w:r>
        <w:t>Статья 82. Инструментальное обследование</w:t>
      </w:r>
    </w:p>
    <w:p w:rsidR="00000000" w:rsidRDefault="0034061C">
      <w:pPr>
        <w:pStyle w:val="ConsPlusNormal"/>
        <w:jc w:val="both"/>
      </w:pPr>
    </w:p>
    <w:p w:rsidR="00000000" w:rsidRDefault="0034061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w:t>
      </w:r>
      <w:r>
        <w:t>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w:t>
      </w:r>
      <w:r>
        <w:t>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00000" w:rsidRDefault="0034061C">
      <w:pPr>
        <w:pStyle w:val="ConsPlusNormal"/>
        <w:jc w:val="both"/>
      </w:pPr>
      <w:r>
        <w:t xml:space="preserve">(в ред. Федерального </w:t>
      </w:r>
      <w:hyperlink r:id="rId1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bookmarkStart w:id="74" w:name="Par1259"/>
      <w:bookmarkEnd w:id="74"/>
      <w:r>
        <w:t>2. Под специальным оборудованием и (или) техническими приборами в настоящем Федеральном законе понимаются все измерител</w:t>
      </w:r>
      <w:r>
        <w:t>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w:t>
      </w:r>
      <w:r>
        <w:t>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w:t>
      </w:r>
      <w:r>
        <w:t>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w:t>
      </w:r>
      <w:r>
        <w:t>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w:t>
      </w:r>
      <w:r>
        <w:t>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00000" w:rsidRDefault="0034061C">
      <w:pPr>
        <w:pStyle w:val="ConsPlusNormal"/>
        <w:spacing w:before="200"/>
        <w:ind w:firstLine="540"/>
        <w:jc w:val="both"/>
      </w:pPr>
      <w:r>
        <w:lastRenderedPageBreak/>
        <w:t>3. Инструментальное обследование осуществляется инспектором или специалистом, имеющими допуск к работе</w:t>
      </w:r>
      <w:r>
        <w:t xml:space="preserve"> на специальном оборудовании, использованию технических приборов.</w:t>
      </w:r>
    </w:p>
    <w:p w:rsidR="00000000" w:rsidRDefault="0034061C">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w:t>
      </w:r>
      <w:r>
        <w:t>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w:t>
      </w:r>
      <w:r>
        <w:t>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w:t>
      </w:r>
      <w:r>
        <w:t>го обследования.</w:t>
      </w:r>
    </w:p>
    <w:p w:rsidR="00000000" w:rsidRDefault="0034061C">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w:t>
      </w:r>
      <w:r>
        <w:t>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w:t>
      </w:r>
      <w:r>
        <w:t xml:space="preserve"> обследования, порядок принятия решений по итогам альтернативного инструментального обследования.</w:t>
      </w:r>
    </w:p>
    <w:p w:rsidR="00000000" w:rsidRDefault="0034061C">
      <w:pPr>
        <w:pStyle w:val="ConsPlusNormal"/>
        <w:jc w:val="both"/>
      </w:pPr>
    </w:p>
    <w:p w:rsidR="00000000" w:rsidRDefault="0034061C">
      <w:pPr>
        <w:pStyle w:val="ConsPlusTitle"/>
        <w:ind w:firstLine="540"/>
        <w:jc w:val="both"/>
        <w:outlineLvl w:val="2"/>
      </w:pPr>
      <w:r>
        <w:t>Статья 83. Испытание</w:t>
      </w:r>
    </w:p>
    <w:p w:rsidR="00000000" w:rsidRDefault="0034061C">
      <w:pPr>
        <w:pStyle w:val="ConsPlusNormal"/>
        <w:jc w:val="both"/>
      </w:pPr>
    </w:p>
    <w:p w:rsidR="00000000" w:rsidRDefault="0034061C">
      <w:pPr>
        <w:pStyle w:val="ConsPlusNormal"/>
        <w:ind w:firstLine="540"/>
        <w:jc w:val="both"/>
      </w:pPr>
      <w:r>
        <w:t>1. Под испытанием в целях настоящего Федерального закона понимается контрольное (надзорное) действие, совершаемое инспектором или специ</w:t>
      </w:r>
      <w:r>
        <w:t xml:space="preserve">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59"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history="1">
        <w:r>
          <w:rPr>
            <w:color w:val="0000FF"/>
          </w:rPr>
          <w:t>частью 2 статьи 82</w:t>
        </w:r>
      </w:hyperlink>
      <w:r>
        <w:t xml:space="preserve"> настоящего Федерального з</w:t>
      </w:r>
      <w:r>
        <w:t>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w:t>
      </w:r>
      <w:r>
        <w:t>едения оценки соблюдения контролируемым лицом обязательных требований.</w:t>
      </w:r>
    </w:p>
    <w:p w:rsidR="00000000" w:rsidRDefault="0034061C">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00000" w:rsidRDefault="0034061C">
      <w:pPr>
        <w:pStyle w:val="ConsPlusNormal"/>
        <w:spacing w:before="200"/>
        <w:ind w:firstLine="540"/>
        <w:jc w:val="both"/>
      </w:pPr>
      <w:r>
        <w:t>3. По результатам испытания инспектор</w:t>
      </w:r>
      <w:r>
        <w:t>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w:t>
      </w:r>
      <w:r>
        <w:t>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w:t>
      </w:r>
      <w:r>
        <w:t>, имеющие значение для проведения оценки результатов испытаний.</w:t>
      </w:r>
    </w:p>
    <w:p w:rsidR="00000000" w:rsidRDefault="0034061C">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w:t>
      </w:r>
      <w:r>
        <w:t>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00000" w:rsidRDefault="0034061C">
      <w:pPr>
        <w:pStyle w:val="ConsPlusNormal"/>
        <w:jc w:val="both"/>
      </w:pPr>
    </w:p>
    <w:p w:rsidR="00000000" w:rsidRDefault="0034061C">
      <w:pPr>
        <w:pStyle w:val="ConsPlusTitle"/>
        <w:ind w:firstLine="540"/>
        <w:jc w:val="both"/>
        <w:outlineLvl w:val="2"/>
      </w:pPr>
      <w:r>
        <w:t>Статья 84. Экспертиза</w:t>
      </w:r>
    </w:p>
    <w:p w:rsidR="00000000" w:rsidRDefault="0034061C">
      <w:pPr>
        <w:pStyle w:val="ConsPlusNormal"/>
        <w:jc w:val="both"/>
      </w:pPr>
    </w:p>
    <w:p w:rsidR="00000000" w:rsidRDefault="0034061C">
      <w:pPr>
        <w:pStyle w:val="ConsPlusNormal"/>
        <w:ind w:firstLine="540"/>
        <w:jc w:val="both"/>
      </w:pPr>
      <w:r>
        <w:t xml:space="preserve">1. Под экспертизой в целях настоящего Федерального </w:t>
      </w:r>
      <w:r>
        <w:t>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w:t>
      </w:r>
      <w:r>
        <w:t>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00000" w:rsidRDefault="0034061C">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000000" w:rsidRDefault="0034061C">
      <w:pPr>
        <w:pStyle w:val="ConsPlusNormal"/>
        <w:spacing w:before="200"/>
        <w:ind w:firstLine="540"/>
        <w:jc w:val="both"/>
      </w:pPr>
      <w:r>
        <w:lastRenderedPageBreak/>
        <w:t>1) устан</w:t>
      </w:r>
      <w:r>
        <w:t>овление фактов, обстоятельств;</w:t>
      </w:r>
    </w:p>
    <w:p w:rsidR="00000000" w:rsidRDefault="0034061C">
      <w:pPr>
        <w:pStyle w:val="ConsPlusNormal"/>
        <w:spacing w:before="200"/>
        <w:ind w:firstLine="540"/>
        <w:jc w:val="both"/>
      </w:pPr>
      <w:r>
        <w:t>2) установление тождества или различия;</w:t>
      </w:r>
    </w:p>
    <w:p w:rsidR="00000000" w:rsidRDefault="0034061C">
      <w:pPr>
        <w:pStyle w:val="ConsPlusNormal"/>
        <w:spacing w:before="200"/>
        <w:ind w:firstLine="540"/>
        <w:jc w:val="both"/>
      </w:pPr>
      <w:r>
        <w:t>3) установление объективных свойств и состояний имеющихся в наличии образцов;</w:t>
      </w:r>
    </w:p>
    <w:p w:rsidR="00000000" w:rsidRDefault="0034061C">
      <w:pPr>
        <w:pStyle w:val="ConsPlusNormal"/>
        <w:spacing w:before="200"/>
        <w:ind w:firstLine="540"/>
        <w:jc w:val="both"/>
      </w:pPr>
      <w:r>
        <w:t>4) проведение оценки образца на соответствие заданным критериям;</w:t>
      </w:r>
    </w:p>
    <w:p w:rsidR="00000000" w:rsidRDefault="0034061C">
      <w:pPr>
        <w:pStyle w:val="ConsPlusNormal"/>
        <w:spacing w:before="200"/>
        <w:ind w:firstLine="540"/>
        <w:jc w:val="both"/>
      </w:pPr>
      <w:r>
        <w:t>5) установление соответствия образца сущес</w:t>
      </w:r>
      <w:r>
        <w:t>твующим принципам и нормам права;</w:t>
      </w:r>
    </w:p>
    <w:p w:rsidR="00000000" w:rsidRDefault="0034061C">
      <w:pPr>
        <w:pStyle w:val="ConsPlusNormal"/>
        <w:spacing w:before="200"/>
        <w:ind w:firstLine="540"/>
        <w:jc w:val="both"/>
      </w:pPr>
      <w:r>
        <w:t>6) установление соответствия образца заданной системе нормативно-технических требований;</w:t>
      </w:r>
    </w:p>
    <w:p w:rsidR="00000000" w:rsidRDefault="0034061C">
      <w:pPr>
        <w:pStyle w:val="ConsPlusNormal"/>
        <w:spacing w:before="200"/>
        <w:ind w:firstLine="540"/>
        <w:jc w:val="both"/>
      </w:pPr>
      <w:r>
        <w:t>7) установление последствий изменения образца по заданной программе его развития.</w:t>
      </w:r>
    </w:p>
    <w:p w:rsidR="00000000" w:rsidRDefault="0034061C">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000000" w:rsidRDefault="0034061C">
      <w:pPr>
        <w:pStyle w:val="ConsPlusNormal"/>
        <w:spacing w:before="200"/>
        <w:ind w:firstLine="540"/>
        <w:jc w:val="both"/>
      </w:pPr>
      <w:r>
        <w:t xml:space="preserve">4. Обязанность отбора, удостоверения и представления на экспертизу образцов лежит на контрольном (надзорном) органе, если иное не установлено </w:t>
      </w:r>
      <w:r>
        <w:t>положением о виде контроля.</w:t>
      </w:r>
    </w:p>
    <w:p w:rsidR="00000000" w:rsidRDefault="0034061C">
      <w:pPr>
        <w:pStyle w:val="ConsPlusNormal"/>
        <w:spacing w:before="200"/>
        <w:ind w:firstLine="540"/>
        <w:jc w:val="both"/>
      </w:pPr>
      <w:r>
        <w:t>5. При назначении и осуществлении экспертизы контролируемые лица имеют право:</w:t>
      </w:r>
    </w:p>
    <w:p w:rsidR="00000000" w:rsidRDefault="0034061C">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000000" w:rsidRDefault="0034061C">
      <w:pPr>
        <w:pStyle w:val="ConsPlusNormal"/>
        <w:spacing w:before="200"/>
        <w:ind w:firstLine="540"/>
        <w:jc w:val="both"/>
      </w:pPr>
      <w:r>
        <w:t xml:space="preserve">2) предлагать дополнительные вопросы </w:t>
      </w:r>
      <w:r>
        <w:t>для получения по ним заключения эксперта, экспертной организации, а также уточнять формулировки поставленных вопросов;</w:t>
      </w:r>
    </w:p>
    <w:p w:rsidR="00000000" w:rsidRDefault="0034061C">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w:t>
      </w:r>
      <w:r>
        <w:t>ту;</w:t>
      </w:r>
    </w:p>
    <w:p w:rsidR="00000000" w:rsidRDefault="0034061C">
      <w:pPr>
        <w:pStyle w:val="ConsPlusNormal"/>
        <w:spacing w:before="200"/>
        <w:ind w:firstLine="540"/>
        <w:jc w:val="both"/>
      </w:pPr>
      <w:r>
        <w:t>4) знакомиться с заключением эксперта или экспертной организации.</w:t>
      </w:r>
    </w:p>
    <w:p w:rsidR="00000000" w:rsidRDefault="0034061C">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w:t>
      </w:r>
      <w:r>
        <w:t>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00000" w:rsidRDefault="0034061C">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w:t>
      </w:r>
      <w:r>
        <w:t>тном случае по соглашению между контрольным (надзорным) органом и экспертом или экспертной организацией.</w:t>
      </w:r>
    </w:p>
    <w:p w:rsidR="00000000" w:rsidRDefault="0034061C">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w:t>
      </w:r>
      <w:r>
        <w:t>адзорный) орган обеспечивает ему беспрепятственный доступ к образцу и необходимые условия для исследования.</w:t>
      </w:r>
    </w:p>
    <w:p w:rsidR="00000000" w:rsidRDefault="0034061C">
      <w:pPr>
        <w:pStyle w:val="ConsPlusNormal"/>
        <w:spacing w:before="200"/>
        <w:ind w:firstLine="540"/>
        <w:jc w:val="both"/>
      </w:pPr>
      <w:r>
        <w:t>9. Результаты экспертизы оформляются экспертным заключением.</w:t>
      </w:r>
    </w:p>
    <w:p w:rsidR="00000000" w:rsidRDefault="0034061C">
      <w:pPr>
        <w:pStyle w:val="ConsPlusNormal"/>
        <w:spacing w:before="200"/>
        <w:ind w:firstLine="540"/>
        <w:jc w:val="both"/>
      </w:pPr>
      <w:r>
        <w:t>10. Положением о виде контроля может быть предусмотрен порядок альтернативной экспертиз</w:t>
      </w:r>
      <w:r>
        <w:t>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w:t>
      </w:r>
      <w:r>
        <w:t>шений по итогам альтернативной экспертизы.</w:t>
      </w:r>
    </w:p>
    <w:p w:rsidR="00000000" w:rsidRDefault="0034061C">
      <w:pPr>
        <w:pStyle w:val="ConsPlusNormal"/>
        <w:jc w:val="both"/>
      </w:pPr>
    </w:p>
    <w:p w:rsidR="00000000" w:rsidRDefault="0034061C">
      <w:pPr>
        <w:pStyle w:val="ConsPlusTitle"/>
        <w:ind w:firstLine="540"/>
        <w:jc w:val="both"/>
        <w:outlineLvl w:val="2"/>
      </w:pPr>
      <w:r>
        <w:t>Статья 85. Эксперимент</w:t>
      </w:r>
    </w:p>
    <w:p w:rsidR="00000000" w:rsidRDefault="0034061C">
      <w:pPr>
        <w:pStyle w:val="ConsPlusNormal"/>
        <w:jc w:val="both"/>
      </w:pPr>
    </w:p>
    <w:p w:rsidR="00000000" w:rsidRDefault="0034061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w:t>
      </w:r>
      <w:r>
        <w:t xml:space="preserve">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w:t>
      </w:r>
      <w:r>
        <w:lastRenderedPageBreak/>
        <w:t>требований), и (или) тест-заданий, и (или) тест-ситуац</w:t>
      </w:r>
      <w:r>
        <w:t>ий.</w:t>
      </w:r>
    </w:p>
    <w:p w:rsidR="00000000" w:rsidRDefault="0034061C">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w:t>
      </w:r>
      <w:r>
        <w:t>приятия.</w:t>
      </w:r>
    </w:p>
    <w:p w:rsidR="00000000" w:rsidRDefault="0034061C">
      <w:pPr>
        <w:pStyle w:val="ConsPlusNormal"/>
        <w:spacing w:before="200"/>
        <w:ind w:firstLine="540"/>
        <w:jc w:val="both"/>
      </w:pPr>
      <w:r>
        <w:t>3. Порядок проведения эксперимента устанавливается положением о виде контроля.</w:t>
      </w:r>
    </w:p>
    <w:p w:rsidR="00000000" w:rsidRDefault="0034061C">
      <w:pPr>
        <w:pStyle w:val="ConsPlusNormal"/>
        <w:jc w:val="both"/>
      </w:pPr>
    </w:p>
    <w:p w:rsidR="00000000" w:rsidRDefault="0034061C">
      <w:pPr>
        <w:pStyle w:val="ConsPlusTitle"/>
        <w:ind w:firstLine="540"/>
        <w:jc w:val="both"/>
        <w:outlineLvl w:val="1"/>
      </w:pPr>
      <w:r>
        <w:t>Глава 15. Сроки</w:t>
      </w:r>
    </w:p>
    <w:p w:rsidR="00000000" w:rsidRDefault="0034061C">
      <w:pPr>
        <w:pStyle w:val="ConsPlusNormal"/>
        <w:jc w:val="both"/>
      </w:pPr>
    </w:p>
    <w:p w:rsidR="00000000" w:rsidRDefault="0034061C">
      <w:pPr>
        <w:pStyle w:val="ConsPlusTitle"/>
        <w:ind w:firstLine="540"/>
        <w:jc w:val="both"/>
        <w:outlineLvl w:val="2"/>
      </w:pPr>
      <w:r>
        <w:t>Статья 86. Исчисление сроков</w:t>
      </w:r>
    </w:p>
    <w:p w:rsidR="00000000" w:rsidRDefault="0034061C">
      <w:pPr>
        <w:pStyle w:val="ConsPlusNormal"/>
        <w:jc w:val="both"/>
      </w:pPr>
    </w:p>
    <w:p w:rsidR="00000000" w:rsidRDefault="0034061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00000" w:rsidRDefault="0034061C">
      <w:pPr>
        <w:pStyle w:val="ConsPlusNormal"/>
        <w:spacing w:before="200"/>
        <w:ind w:firstLine="540"/>
        <w:jc w:val="both"/>
      </w:pPr>
      <w:r>
        <w:t>2. Срок определ</w:t>
      </w:r>
      <w:r>
        <w:t>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00000" w:rsidRDefault="0034061C">
      <w:pPr>
        <w:pStyle w:val="ConsPlusNormal"/>
        <w:spacing w:before="200"/>
        <w:ind w:firstLine="540"/>
        <w:jc w:val="both"/>
      </w:pPr>
      <w:r>
        <w:t>3. Течение срока, исчисляемого годами, месяцами или днями, начинается на следующий день после дат</w:t>
      </w:r>
      <w:r>
        <w:t>ы или наступления события, которыми определено его начало.</w:t>
      </w:r>
    </w:p>
    <w:p w:rsidR="00000000" w:rsidRDefault="0034061C">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w:t>
      </w:r>
      <w:r>
        <w:t>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00000" w:rsidRDefault="0034061C">
      <w:pPr>
        <w:pStyle w:val="ConsPlusNormal"/>
        <w:spacing w:before="200"/>
        <w:ind w:firstLine="540"/>
        <w:jc w:val="both"/>
      </w:pPr>
      <w:r>
        <w:t>5. Срок, исчисляемый днями, исчисляется календарными днями, если иное не установле</w:t>
      </w:r>
      <w:r>
        <w:t>но настоящим Федеральным законом.</w:t>
      </w:r>
    </w:p>
    <w:p w:rsidR="00000000" w:rsidRDefault="0034061C">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00000" w:rsidRDefault="0034061C">
      <w:pPr>
        <w:pStyle w:val="ConsPlusNormal"/>
        <w:spacing w:before="200"/>
        <w:ind w:firstLine="540"/>
        <w:jc w:val="both"/>
      </w:pPr>
      <w:r>
        <w:t>7. Течение срока, определяемого часами, начинается с даты или наступления события, которыми</w:t>
      </w:r>
      <w:r>
        <w:t xml:space="preserve"> определено его начало.</w:t>
      </w:r>
    </w:p>
    <w:p w:rsidR="00000000" w:rsidRDefault="0034061C">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000000" w:rsidRDefault="0034061C">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w:t>
      </w:r>
      <w:r>
        <w:t xml:space="preserve"> начало.</w:t>
      </w:r>
    </w:p>
    <w:p w:rsidR="00000000" w:rsidRDefault="0034061C">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00000" w:rsidRDefault="0034061C">
      <w:pPr>
        <w:pStyle w:val="ConsPlusNormal"/>
        <w:jc w:val="both"/>
      </w:pPr>
    </w:p>
    <w:p w:rsidR="00000000" w:rsidRDefault="0034061C">
      <w:pPr>
        <w:pStyle w:val="ConsPlusTitle"/>
        <w:ind w:firstLine="540"/>
        <w:jc w:val="both"/>
        <w:outlineLvl w:val="1"/>
      </w:pPr>
      <w:r>
        <w:t>Глава</w:t>
      </w:r>
      <w:r>
        <w:t xml:space="preserve"> 16. Результаты контрольного (надзорного) мероприятия</w:t>
      </w:r>
    </w:p>
    <w:p w:rsidR="00000000" w:rsidRDefault="0034061C">
      <w:pPr>
        <w:pStyle w:val="ConsPlusNormal"/>
        <w:jc w:val="both"/>
      </w:pPr>
    </w:p>
    <w:p w:rsidR="00000000" w:rsidRDefault="0034061C">
      <w:pPr>
        <w:pStyle w:val="ConsPlusTitle"/>
        <w:ind w:firstLine="540"/>
        <w:jc w:val="both"/>
        <w:outlineLvl w:val="2"/>
      </w:pPr>
      <w:r>
        <w:t>Статья 87. Оформление результатов контрольного (надзорного) мероприятия</w:t>
      </w:r>
    </w:p>
    <w:p w:rsidR="00000000" w:rsidRDefault="0034061C">
      <w:pPr>
        <w:pStyle w:val="ConsPlusNormal"/>
        <w:jc w:val="both"/>
      </w:pPr>
    </w:p>
    <w:p w:rsidR="00000000" w:rsidRDefault="0034061C">
      <w:pPr>
        <w:pStyle w:val="ConsPlusNormal"/>
        <w:ind w:firstLine="540"/>
        <w:jc w:val="both"/>
      </w:pPr>
      <w:r>
        <w:t>1. К результатам контрольного (надзорного) мероприятия относятся оценка соблюдения контролируемым лицом обязательных требований,</w:t>
      </w:r>
      <w:r>
        <w:t xml:space="preserve">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t xml:space="preserve">тственности и (или) применение контрольным (надзорным) органом мер, предусмотренных </w:t>
      </w:r>
      <w:hyperlink w:anchor="Par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пунктом 2 части 2 статьи 90</w:t>
        </w:r>
      </w:hyperlink>
      <w:r>
        <w:t xml:space="preserve"> настоящего Федерального закона.</w:t>
      </w:r>
    </w:p>
    <w:p w:rsidR="00000000" w:rsidRDefault="0034061C">
      <w:pPr>
        <w:pStyle w:val="ConsPlusNormal"/>
        <w:spacing w:before="200"/>
        <w:ind w:firstLine="540"/>
        <w:jc w:val="both"/>
      </w:pPr>
      <w:r>
        <w:t>2. По окончании проведения контрольного (надзорного) мероприятия, предусматривающе</w:t>
      </w:r>
      <w:r>
        <w:t xml:space="preserve">го взаимодействие с контролируемым лицом, составляется акт контрольного (надзорного) мероприятия </w:t>
      </w:r>
      <w:r>
        <w:lastRenderedPageBreak/>
        <w:t xml:space="preserve">(далее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w:t>
      </w:r>
      <w:r>
        <w:t>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w:t>
      </w:r>
      <w:r>
        <w:t xml:space="preserve">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w:t>
      </w:r>
      <w:r>
        <w:t>очные листы должны быть приобщены к акту.</w:t>
      </w:r>
    </w:p>
    <w:p w:rsidR="00000000" w:rsidRDefault="0034061C">
      <w:pPr>
        <w:pStyle w:val="ConsPlusNormal"/>
        <w:jc w:val="both"/>
      </w:pPr>
      <w:r>
        <w:t xml:space="preserve">(в ред. Федерального </w:t>
      </w:r>
      <w:hyperlink r:id="rId1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w:t>
      </w:r>
      <w:r>
        <w:t xml:space="preserve"> N 170-ФЗ)</w:t>
      </w:r>
    </w:p>
    <w:p w:rsidR="00000000" w:rsidRDefault="0034061C">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00000" w:rsidRDefault="0034061C">
      <w:pPr>
        <w:pStyle w:val="ConsPlusNormal"/>
        <w:jc w:val="both"/>
      </w:pPr>
      <w:r>
        <w:t>(часть 3 в ред. Федера</w:t>
      </w:r>
      <w:r>
        <w:t xml:space="preserve">льного </w:t>
      </w:r>
      <w:hyperlink r:id="rId1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4. Результаты контрольного (надзорного) мероп</w:t>
      </w:r>
      <w:r>
        <w:t xml:space="preserve">риятия, содержащие информацию, составляющую государственную, коммерческую, служебную или иную охраняемую </w:t>
      </w:r>
      <w:hyperlink r:id="rId1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тайну, оформляются с соблюдением требований, предусмотренных законодательством Р</w:t>
      </w:r>
      <w:r>
        <w:t>оссийской Федерации.</w:t>
      </w:r>
    </w:p>
    <w:p w:rsidR="00000000" w:rsidRDefault="0034061C">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w:t>
      </w:r>
      <w:r>
        <w:t>ения.</w:t>
      </w:r>
    </w:p>
    <w:p w:rsidR="00000000" w:rsidRDefault="0034061C">
      <w:pPr>
        <w:pStyle w:val="ConsPlusNormal"/>
        <w:jc w:val="both"/>
      </w:pPr>
    </w:p>
    <w:p w:rsidR="00000000" w:rsidRDefault="0034061C">
      <w:pPr>
        <w:pStyle w:val="ConsPlusTitle"/>
        <w:ind w:firstLine="540"/>
        <w:jc w:val="both"/>
        <w:outlineLvl w:val="2"/>
      </w:pPr>
      <w:r>
        <w:t>Статья 88. Ознакомление с результатами контрольного (надзорного) мероприятия</w:t>
      </w:r>
    </w:p>
    <w:p w:rsidR="00000000" w:rsidRDefault="0034061C">
      <w:pPr>
        <w:pStyle w:val="ConsPlusNormal"/>
        <w:jc w:val="both"/>
      </w:pPr>
    </w:p>
    <w:p w:rsidR="00000000" w:rsidRDefault="0034061C">
      <w:pPr>
        <w:pStyle w:val="ConsPlusNormal"/>
        <w:ind w:firstLine="540"/>
        <w:jc w:val="both"/>
      </w:pPr>
      <w:r>
        <w:t>1. Контролируемое лицо или его</w:t>
      </w:r>
      <w:r>
        <w:t xml:space="preserve">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31"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history="1">
        <w:r>
          <w:rPr>
            <w:color w:val="0000FF"/>
          </w:rPr>
          <w:t>частью 2</w:t>
        </w:r>
      </w:hyperlink>
      <w:r>
        <w:t xml:space="preserve"> настоящей статьи.</w:t>
      </w:r>
    </w:p>
    <w:p w:rsidR="00000000" w:rsidRDefault="0034061C">
      <w:pPr>
        <w:pStyle w:val="ConsPlusNormal"/>
        <w:spacing w:before="200"/>
        <w:ind w:firstLine="540"/>
        <w:jc w:val="both"/>
      </w:pPr>
      <w:bookmarkStart w:id="75" w:name="Par1331"/>
      <w:bookmarkEnd w:id="75"/>
      <w:r>
        <w:t>2. В случае проведения документарной провер</w:t>
      </w:r>
      <w:r>
        <w:t>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w:t>
      </w:r>
      <w:r>
        <w:t xml:space="preserve">орных) действий, предусмотренных </w:t>
      </w:r>
      <w:hyperlink w:anchor="Par975" w:tooltip="6) отбор проб (образцов);" w:history="1">
        <w:r>
          <w:rPr>
            <w:color w:val="0000FF"/>
          </w:rPr>
          <w:t>пунктами 6</w:t>
        </w:r>
      </w:hyperlink>
      <w:r>
        <w:t xml:space="preserve">, </w:t>
      </w:r>
      <w:hyperlink w:anchor="Par977" w:tooltip="8) испытание;" w:history="1">
        <w:r>
          <w:rPr>
            <w:color w:val="0000FF"/>
          </w:rPr>
          <w:t>8</w:t>
        </w:r>
      </w:hyperlink>
      <w:r>
        <w:t xml:space="preserve"> и </w:t>
      </w:r>
      <w:hyperlink w:anchor="Par978" w:tooltip="9) экспертиза;" w:history="1">
        <w:r>
          <w:rPr>
            <w:color w:val="0000FF"/>
          </w:rPr>
          <w:t>9 части 1 статьи 65</w:t>
        </w:r>
      </w:hyperlink>
      <w:r>
        <w:t xml:space="preserve"> настоящего Федерального закона, контрольный (над</w:t>
      </w:r>
      <w:r>
        <w:t xml:space="preserve">зорный) орган направляет акт контролируемому лицу в порядке, установленном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000000" w:rsidRDefault="0034061C">
      <w:pPr>
        <w:pStyle w:val="ConsPlusNormal"/>
        <w:jc w:val="both"/>
      </w:pPr>
      <w:r>
        <w:t xml:space="preserve">(в ред. Федерального </w:t>
      </w:r>
      <w:hyperlink r:id="rId1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w:t>
      </w:r>
      <w:r>
        <w:t>та по итогам проведения контрольного (надзорного) мероприятия в акте делается соответствующая отметка.</w:t>
      </w:r>
    </w:p>
    <w:p w:rsidR="00000000" w:rsidRDefault="0034061C">
      <w:pPr>
        <w:pStyle w:val="ConsPlusNormal"/>
        <w:jc w:val="both"/>
      </w:pPr>
    </w:p>
    <w:p w:rsidR="00000000" w:rsidRDefault="0034061C">
      <w:pPr>
        <w:pStyle w:val="ConsPlusTitle"/>
        <w:ind w:firstLine="540"/>
        <w:jc w:val="both"/>
        <w:outlineLvl w:val="2"/>
      </w:pPr>
      <w:bookmarkStart w:id="76" w:name="Par1335"/>
      <w:bookmarkEnd w:id="76"/>
      <w:r>
        <w:t>Статья 89. Возражения в отношении акта контрольного (надзорного) мероприятия</w:t>
      </w:r>
    </w:p>
    <w:p w:rsidR="00000000" w:rsidRDefault="0034061C">
      <w:pPr>
        <w:pStyle w:val="ConsPlusNormal"/>
        <w:ind w:firstLine="540"/>
        <w:jc w:val="both"/>
      </w:pPr>
      <w:r>
        <w:t xml:space="preserve">(в ред. Федерального </w:t>
      </w:r>
      <w:hyperlink r:id="rId1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jc w:val="both"/>
      </w:pPr>
    </w:p>
    <w:p w:rsidR="00000000" w:rsidRDefault="0034061C">
      <w:pPr>
        <w:pStyle w:val="ConsPlusNormal"/>
        <w:ind w:firstLine="540"/>
        <w:jc w:val="both"/>
      </w:pPr>
      <w:r>
        <w:t>В случае несогласия с фактами и выводами, изложенными в акте контрольного (надзорного) меро</w:t>
      </w:r>
      <w:r>
        <w:t xml:space="preserve">приятия, контролируемое лицо вправе направить жалобу в порядке, предусмотренном </w:t>
      </w:r>
      <w:hyperlink w:anchor="Par586"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history="1">
        <w:r>
          <w:rPr>
            <w:color w:val="0000FF"/>
          </w:rPr>
          <w:t>статьями 39</w:t>
        </w:r>
      </w:hyperlink>
      <w:r>
        <w:t xml:space="preserve"> - </w:t>
      </w:r>
      <w:hyperlink w:anchor="Par653" w:tooltip="Статья 43. Порядок рассмотрения жалобы" w:history="1">
        <w:r>
          <w:rPr>
            <w:color w:val="0000FF"/>
          </w:rPr>
          <w:t>43</w:t>
        </w:r>
      </w:hyperlink>
      <w:r>
        <w:t xml:space="preserve"> настоящего Федерального закона.</w:t>
      </w:r>
    </w:p>
    <w:p w:rsidR="00000000" w:rsidRDefault="0034061C">
      <w:pPr>
        <w:pStyle w:val="ConsPlusNormal"/>
        <w:jc w:val="both"/>
      </w:pPr>
    </w:p>
    <w:p w:rsidR="00000000" w:rsidRDefault="0034061C">
      <w:pPr>
        <w:pStyle w:val="ConsPlusTitle"/>
        <w:ind w:firstLine="540"/>
        <w:jc w:val="both"/>
        <w:outlineLvl w:val="2"/>
      </w:pPr>
      <w:r>
        <w:t>Статья 90. Решения, принимаемые по результатам контрольных (надзорных) мероприятий</w:t>
      </w:r>
    </w:p>
    <w:p w:rsidR="00000000" w:rsidRDefault="0034061C">
      <w:pPr>
        <w:pStyle w:val="ConsPlusNormal"/>
        <w:jc w:val="both"/>
      </w:pPr>
    </w:p>
    <w:p w:rsidR="00000000" w:rsidRDefault="0034061C">
      <w:pPr>
        <w:pStyle w:val="ConsPlusNormal"/>
        <w:ind w:firstLine="540"/>
        <w:jc w:val="both"/>
      </w:pPr>
      <w:r>
        <w:t>1. В случ</w:t>
      </w:r>
      <w:r>
        <w:t>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w:t>
      </w:r>
      <w:r>
        <w:t>ребований, провести иные мероприятия, направленные на профилактику рисков причинения вреда (ущерба) охраняемым законом ценностям.</w:t>
      </w:r>
    </w:p>
    <w:p w:rsidR="00000000" w:rsidRDefault="0034061C">
      <w:pPr>
        <w:pStyle w:val="ConsPlusNormal"/>
        <w:spacing w:before="200"/>
        <w:ind w:firstLine="540"/>
        <w:jc w:val="both"/>
      </w:pPr>
      <w:bookmarkStart w:id="77" w:name="Par1343"/>
      <w:bookmarkEnd w:id="77"/>
      <w:r>
        <w:t xml:space="preserve">2. В случае выявления при проведении контрольного (надзорного) мероприятия нарушений </w:t>
      </w:r>
      <w:r>
        <w:lastRenderedPageBreak/>
        <w:t>обязательных требований кон</w:t>
      </w:r>
      <w:r>
        <w:t>тролируемым лицом контрольный (надзорный) орган в пределах полномочий, предусмотренных законодательством Российской Федерации, обязан:</w:t>
      </w:r>
    </w:p>
    <w:p w:rsidR="00000000" w:rsidRDefault="0034061C">
      <w:pPr>
        <w:pStyle w:val="ConsPlusNormal"/>
        <w:spacing w:before="200"/>
        <w:ind w:firstLine="540"/>
        <w:jc w:val="both"/>
      </w:pPr>
      <w:bookmarkStart w:id="78" w:name="Par1344"/>
      <w:bookmarkEnd w:id="78"/>
      <w:r>
        <w:t>1) выдать после оформления акта контрольного (надзорного) мероприятия контролируемому лицу предписание об у</w:t>
      </w:r>
      <w:r>
        <w:t>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w:t>
      </w:r>
      <w:r>
        <w:t>оля;</w:t>
      </w:r>
    </w:p>
    <w:p w:rsidR="00000000" w:rsidRDefault="0034061C">
      <w:pPr>
        <w:pStyle w:val="ConsPlusNormal"/>
        <w:spacing w:before="200"/>
        <w:ind w:firstLine="540"/>
        <w:jc w:val="both"/>
      </w:pPr>
      <w:bookmarkStart w:id="79" w:name="Par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w:t>
      </w:r>
      <w:r>
        <w:t>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w:t>
      </w:r>
      <w:r>
        <w:t>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w:t>
      </w:r>
      <w:r>
        <w:t>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w:t>
      </w:r>
      <w:r>
        <w:t>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00000" w:rsidRDefault="0034061C">
      <w:pPr>
        <w:pStyle w:val="ConsPlusNormal"/>
        <w:spacing w:before="200"/>
        <w:ind w:firstLine="540"/>
        <w:jc w:val="both"/>
      </w:pPr>
      <w:bookmarkStart w:id="80" w:name="Par1346"/>
      <w:bookmarkEnd w:id="80"/>
      <w:r>
        <w:t>3) при выявлении в ходе контрольного (надзорного) мероприяти</w:t>
      </w:r>
      <w:r>
        <w:t>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w:t>
      </w:r>
      <w:r>
        <w:t>ной законом ответственности;</w:t>
      </w:r>
    </w:p>
    <w:p w:rsidR="00000000" w:rsidRDefault="0034061C">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w:t>
      </w:r>
      <w:r>
        <w:t>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00000" w:rsidRDefault="0034061C">
      <w:pPr>
        <w:pStyle w:val="ConsPlusNormal"/>
        <w:jc w:val="both"/>
      </w:pPr>
      <w:r>
        <w:t xml:space="preserve">(в ред. Федерального </w:t>
      </w:r>
      <w:hyperlink r:id="rId1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5) рассмотреть вопрос о выдаче рекомендаций по соблюден</w:t>
      </w:r>
      <w:r>
        <w:t>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00000" w:rsidRDefault="0034061C">
      <w:pPr>
        <w:pStyle w:val="ConsPlusNormal"/>
        <w:spacing w:before="200"/>
        <w:ind w:firstLine="540"/>
        <w:jc w:val="both"/>
      </w:pPr>
      <w:bookmarkStart w:id="81" w:name="Par1350"/>
      <w:bookmarkEnd w:id="81"/>
      <w:r>
        <w:t>3. Федеральным законом о виде контроля могут быть предусмотрены иные решения, принимаемые при</w:t>
      </w:r>
      <w:r>
        <w:t xml:space="preserve"> проведении и по результатам проведения контрольных (надзорных) мероприятий.</w:t>
      </w:r>
    </w:p>
    <w:p w:rsidR="00000000" w:rsidRDefault="0034061C">
      <w:pPr>
        <w:pStyle w:val="ConsPlusNormal"/>
        <w:jc w:val="both"/>
      </w:pPr>
      <w:r>
        <w:t xml:space="preserve">(в ред. Федерального </w:t>
      </w:r>
      <w:hyperlink r:id="rId1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ar1346"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history="1">
        <w:r>
          <w:rPr>
            <w:color w:val="0000FF"/>
          </w:rPr>
          <w:t>пунк</w:t>
        </w:r>
        <w:r>
          <w:rPr>
            <w:color w:val="0000FF"/>
          </w:rPr>
          <w:t>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00000" w:rsidRDefault="0034061C">
      <w:pPr>
        <w:pStyle w:val="ConsPlusNormal"/>
        <w:jc w:val="both"/>
      </w:pPr>
      <w:r>
        <w:t xml:space="preserve">(часть 4 в ред. Федерального </w:t>
      </w:r>
      <w:hyperlink r:id="rId1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jc w:val="both"/>
      </w:pPr>
    </w:p>
    <w:p w:rsidR="00000000" w:rsidRDefault="0034061C">
      <w:pPr>
        <w:pStyle w:val="ConsPlusTitle"/>
        <w:ind w:firstLine="540"/>
        <w:jc w:val="both"/>
        <w:outlineLvl w:val="2"/>
      </w:pPr>
      <w:r>
        <w:t>Статья 91. Недействительность результатов контрольного (надзорного) мероприятия</w:t>
      </w:r>
    </w:p>
    <w:p w:rsidR="00000000" w:rsidRDefault="0034061C">
      <w:pPr>
        <w:pStyle w:val="ConsPlusNormal"/>
        <w:jc w:val="both"/>
      </w:pPr>
    </w:p>
    <w:p w:rsidR="00000000" w:rsidRDefault="0034061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w:t>
      </w:r>
      <w:r>
        <w:t xml:space="preserve">(надзора), муниципального контроля, предусмотренным </w:t>
      </w:r>
      <w:hyperlink w:anchor="Par1358"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подлежат отмене</w:t>
      </w:r>
      <w:r>
        <w:t xml:space="preserve">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w:t>
      </w:r>
      <w:r>
        <w:t xml:space="preserve">организации и осуществлению государственного контроля (надзора), муниципального контроля уполномоченное должностное лицо </w:t>
      </w:r>
      <w:r>
        <w:lastRenderedPageBreak/>
        <w:t>контрольного (надзорного) органа, проводившего контрольное (надзорное) мероприятие, принимает решение о признании результатов такого ме</w:t>
      </w:r>
      <w:r>
        <w:t>роприятия недействительными.</w:t>
      </w:r>
    </w:p>
    <w:p w:rsidR="00000000" w:rsidRDefault="0034061C">
      <w:pPr>
        <w:pStyle w:val="ConsPlusNormal"/>
        <w:spacing w:before="200"/>
        <w:ind w:firstLine="540"/>
        <w:jc w:val="both"/>
      </w:pPr>
      <w:bookmarkStart w:id="82" w:name="Par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000000" w:rsidRDefault="0034061C">
      <w:pPr>
        <w:pStyle w:val="ConsPlusNormal"/>
        <w:spacing w:before="200"/>
        <w:ind w:firstLine="540"/>
        <w:jc w:val="both"/>
      </w:pPr>
      <w:r>
        <w:t>1) отсутствие оснований проведения контрольных (надзорных) мероприятий;</w:t>
      </w:r>
    </w:p>
    <w:p w:rsidR="00000000" w:rsidRDefault="0034061C">
      <w:pPr>
        <w:pStyle w:val="ConsPlusNormal"/>
        <w:spacing w:before="200"/>
        <w:ind w:firstLine="540"/>
        <w:jc w:val="both"/>
      </w:pPr>
      <w:r>
        <w:t>2) отсут</w:t>
      </w:r>
      <w:r>
        <w:t>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00000" w:rsidRDefault="0034061C">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w:t>
      </w:r>
      <w:r>
        <w:t>ое уведомление является обязательным;</w:t>
      </w:r>
    </w:p>
    <w:p w:rsidR="00000000" w:rsidRDefault="0034061C">
      <w:pPr>
        <w:pStyle w:val="ConsPlusNormal"/>
        <w:spacing w:before="200"/>
        <w:ind w:firstLine="540"/>
        <w:jc w:val="both"/>
      </w:pPr>
      <w:r>
        <w:t>4) нарушение периодичности проведения планового контрольного (надзорного) мероприятия;</w:t>
      </w:r>
    </w:p>
    <w:p w:rsidR="00000000" w:rsidRDefault="0034061C">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w:t>
      </w:r>
      <w:r>
        <w:t>ных) мероприятий;</w:t>
      </w:r>
    </w:p>
    <w:p w:rsidR="00000000" w:rsidRDefault="0034061C">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00000" w:rsidRDefault="0034061C">
      <w:pPr>
        <w:pStyle w:val="ConsPlusNormal"/>
        <w:spacing w:before="200"/>
        <w:ind w:firstLine="540"/>
        <w:jc w:val="both"/>
      </w:pPr>
      <w:r>
        <w:t>7) привлечение к проведению контроль</w:t>
      </w:r>
      <w:r>
        <w:t>ного (надзорного) мероприятия лиц, участие которых не предусмотрено настоящим Федеральным законом;</w:t>
      </w:r>
    </w:p>
    <w:p w:rsidR="00000000" w:rsidRDefault="0034061C">
      <w:pPr>
        <w:pStyle w:val="ConsPlusNormal"/>
        <w:spacing w:before="200"/>
        <w:ind w:firstLine="540"/>
        <w:jc w:val="both"/>
      </w:pPr>
      <w:r>
        <w:t>8) нарушение сроков проведения контрольного (надзорного) мероприятия;</w:t>
      </w:r>
    </w:p>
    <w:p w:rsidR="00000000" w:rsidRDefault="0034061C">
      <w:pPr>
        <w:pStyle w:val="ConsPlusNormal"/>
        <w:spacing w:before="200"/>
        <w:ind w:firstLine="540"/>
        <w:jc w:val="both"/>
      </w:pPr>
      <w:r>
        <w:t>9) совершение в ходе контрольного (надзорного) мероприятия контрольных (надзорных) дейс</w:t>
      </w:r>
      <w:r>
        <w:t>твий, не предусмотренных настоящим Федеральным законом для такого вида контрольного (надзорного) мероприятия;</w:t>
      </w:r>
    </w:p>
    <w:p w:rsidR="00000000" w:rsidRDefault="0034061C">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w:t>
      </w:r>
      <w:r>
        <w:t>ть его предоставления установлена настоящим Федеральным законом;</w:t>
      </w:r>
    </w:p>
    <w:p w:rsidR="00000000" w:rsidRDefault="0034061C">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w:t>
      </w:r>
      <w:r>
        <w:t>ований и выездного обследования;</w:t>
      </w:r>
    </w:p>
    <w:p w:rsidR="00000000" w:rsidRDefault="0034061C">
      <w:pPr>
        <w:pStyle w:val="ConsPlusNormal"/>
        <w:jc w:val="both"/>
      </w:pPr>
      <w:r>
        <w:t xml:space="preserve">(в ред. Федерального </w:t>
      </w:r>
      <w:hyperlink r:id="rId1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r>
        <w:t>)</w:t>
      </w:r>
    </w:p>
    <w:p w:rsidR="00000000" w:rsidRDefault="0034061C">
      <w:pPr>
        <w:pStyle w:val="ConsPlusNormal"/>
        <w:spacing w:before="200"/>
        <w:ind w:firstLine="540"/>
        <w:jc w:val="both"/>
      </w:pPr>
      <w:r>
        <w:t xml:space="preserve">12) нарушение запретов и ограничений, установленных </w:t>
      </w:r>
      <w:hyperlink w:anchor="Par569"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history="1">
        <w:r>
          <w:rPr>
            <w:color w:val="0000FF"/>
          </w:rPr>
          <w:t>пунктом 5 статьи 37</w:t>
        </w:r>
      </w:hyperlink>
      <w:r>
        <w:t xml:space="preserve"> настоящего Федерального закона.</w:t>
      </w:r>
    </w:p>
    <w:p w:rsidR="00000000" w:rsidRDefault="0034061C">
      <w:pPr>
        <w:pStyle w:val="ConsPlusNormal"/>
        <w:jc w:val="both"/>
      </w:pPr>
      <w:r>
        <w:t xml:space="preserve">(п. 12 введен Федеральным </w:t>
      </w:r>
      <w:hyperlink r:id="rId1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w:t>
      </w:r>
      <w:r>
        <w:t xml:space="preserve">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w:t>
      </w:r>
      <w:r>
        <w:t>ного) мероприятия и основания для его проведения.</w:t>
      </w:r>
    </w:p>
    <w:p w:rsidR="00000000" w:rsidRDefault="0034061C">
      <w:pPr>
        <w:pStyle w:val="ConsPlusNormal"/>
        <w:jc w:val="both"/>
      </w:pPr>
    </w:p>
    <w:p w:rsidR="00000000" w:rsidRDefault="0034061C">
      <w:pPr>
        <w:pStyle w:val="ConsPlusTitle"/>
        <w:ind w:firstLine="540"/>
        <w:jc w:val="both"/>
        <w:outlineLvl w:val="1"/>
      </w:pPr>
      <w:r>
        <w:t>Глава 17. Исполнение решений контрольных (надзорных) органов</w:t>
      </w:r>
    </w:p>
    <w:p w:rsidR="00000000" w:rsidRDefault="0034061C">
      <w:pPr>
        <w:pStyle w:val="ConsPlusNormal"/>
        <w:jc w:val="both"/>
      </w:pPr>
    </w:p>
    <w:p w:rsidR="00000000" w:rsidRDefault="0034061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00000" w:rsidRDefault="0034061C">
      <w:pPr>
        <w:pStyle w:val="ConsPlusNormal"/>
        <w:jc w:val="both"/>
      </w:pPr>
    </w:p>
    <w:p w:rsidR="00000000" w:rsidRDefault="0034061C">
      <w:pPr>
        <w:pStyle w:val="ConsPlusNormal"/>
        <w:ind w:firstLine="540"/>
        <w:jc w:val="both"/>
      </w:pPr>
      <w:r>
        <w:t xml:space="preserve">1. Органами, осуществляющими контроль за исполнением предписаний, иных решений контрольных </w:t>
      </w:r>
      <w:r>
        <w:lastRenderedPageBreak/>
        <w:t>(надзорных) органов (далее также - решения), являются контрольные (надзорные) органы, вынесшие решения.</w:t>
      </w:r>
    </w:p>
    <w:p w:rsidR="00000000" w:rsidRDefault="0034061C">
      <w:pPr>
        <w:pStyle w:val="ConsPlusNormal"/>
        <w:spacing w:before="200"/>
        <w:ind w:firstLine="540"/>
        <w:jc w:val="both"/>
      </w:pPr>
      <w:r>
        <w:t xml:space="preserve">2. Уполномоченное должностное лицо контрольного (надзорного) </w:t>
      </w:r>
      <w:r>
        <w:t>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w:t>
      </w:r>
      <w:r>
        <w:t>орону улучшения положения контролируемого лица.</w:t>
      </w:r>
    </w:p>
    <w:p w:rsidR="00000000" w:rsidRDefault="0034061C">
      <w:pPr>
        <w:pStyle w:val="ConsPlusNormal"/>
        <w:jc w:val="both"/>
      </w:pPr>
    </w:p>
    <w:p w:rsidR="00000000" w:rsidRDefault="0034061C">
      <w:pPr>
        <w:pStyle w:val="ConsPlusTitle"/>
        <w:ind w:firstLine="540"/>
        <w:jc w:val="both"/>
        <w:outlineLvl w:val="2"/>
      </w:pPr>
      <w:r>
        <w:t>Статья 93. Отсрочка исполнения решения</w:t>
      </w:r>
    </w:p>
    <w:p w:rsidR="00000000" w:rsidRDefault="0034061C">
      <w:pPr>
        <w:pStyle w:val="ConsPlusNormal"/>
        <w:jc w:val="both"/>
      </w:pPr>
    </w:p>
    <w:p w:rsidR="00000000" w:rsidRDefault="0034061C">
      <w:pPr>
        <w:pStyle w:val="ConsPlusNormal"/>
        <w:ind w:firstLine="540"/>
        <w:jc w:val="both"/>
      </w:pPr>
      <w: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w:t>
      </w:r>
      <w:r>
        <w:t>может отсрочить исполнение решения на срок до одного года, о чем принимается соответствующее решение.</w:t>
      </w:r>
    </w:p>
    <w:p w:rsidR="00000000" w:rsidRDefault="0034061C">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35" w:tooltip="Статья 89. Возражения в отношении акта контрольного (надзорного) мероприятия"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00000" w:rsidRDefault="0034061C">
      <w:pPr>
        <w:pStyle w:val="ConsPlusNormal"/>
        <w:jc w:val="both"/>
      </w:pPr>
    </w:p>
    <w:p w:rsidR="00000000" w:rsidRDefault="0034061C">
      <w:pPr>
        <w:pStyle w:val="ConsPlusTitle"/>
        <w:ind w:firstLine="540"/>
        <w:jc w:val="both"/>
        <w:outlineLvl w:val="2"/>
      </w:pPr>
      <w:r>
        <w:t>Статья 94. Разрешение вопросов</w:t>
      </w:r>
      <w:r>
        <w:t>, связанных с исполнением решения</w:t>
      </w:r>
    </w:p>
    <w:p w:rsidR="00000000" w:rsidRDefault="0034061C">
      <w:pPr>
        <w:pStyle w:val="ConsPlusNormal"/>
        <w:jc w:val="both"/>
      </w:pPr>
    </w:p>
    <w:p w:rsidR="00000000" w:rsidRDefault="0034061C">
      <w:pPr>
        <w:pStyle w:val="ConsPlusNormal"/>
        <w:ind w:firstLine="540"/>
        <w:jc w:val="both"/>
      </w:pPr>
      <w:bookmarkStart w:id="83" w:name="Par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000000" w:rsidRDefault="0034061C">
      <w:pPr>
        <w:pStyle w:val="ConsPlusNormal"/>
        <w:spacing w:before="200"/>
        <w:ind w:firstLine="540"/>
        <w:jc w:val="both"/>
      </w:pPr>
      <w:r>
        <w:t>1) о разъяснении способа и порядка исполнения решения;</w:t>
      </w:r>
    </w:p>
    <w:p w:rsidR="00000000" w:rsidRDefault="0034061C">
      <w:pPr>
        <w:pStyle w:val="ConsPlusNormal"/>
        <w:spacing w:before="200"/>
        <w:ind w:firstLine="540"/>
        <w:jc w:val="both"/>
      </w:pPr>
      <w:r>
        <w:t>2) об отсро</w:t>
      </w:r>
      <w:r>
        <w:t>чке исполнения решения;</w:t>
      </w:r>
    </w:p>
    <w:p w:rsidR="00000000" w:rsidRDefault="0034061C">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000000" w:rsidRDefault="0034061C">
      <w:pPr>
        <w:pStyle w:val="ConsPlusNormal"/>
        <w:spacing w:before="200"/>
        <w:ind w:firstLine="540"/>
        <w:jc w:val="both"/>
      </w:pPr>
      <w:r>
        <w:t>4) о прекращении исполнения решения.</w:t>
      </w:r>
    </w:p>
    <w:p w:rsidR="00000000" w:rsidRDefault="0034061C">
      <w:pPr>
        <w:pStyle w:val="ConsPlusNormal"/>
        <w:spacing w:before="200"/>
        <w:ind w:firstLine="540"/>
        <w:jc w:val="both"/>
      </w:pPr>
      <w:r>
        <w:t xml:space="preserve">2. Вопросы, указанные в </w:t>
      </w:r>
      <w:hyperlink w:anchor="Par1389"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w:t>
      </w:r>
      <w:r>
        <w:t>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w:t>
      </w:r>
      <w:r>
        <w:t>ного должностного лица контрольного (надзорного) органа в порядке, установленном контрольным (надзорным) органом.</w:t>
      </w:r>
    </w:p>
    <w:p w:rsidR="00000000" w:rsidRDefault="0034061C">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ar1389"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w:t>
      </w:r>
      <w:r>
        <w:t>опросов.</w:t>
      </w:r>
    </w:p>
    <w:p w:rsidR="00000000" w:rsidRDefault="0034061C">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00000" w:rsidRDefault="0034061C">
      <w:pPr>
        <w:pStyle w:val="ConsPlusNormal"/>
        <w:jc w:val="both"/>
      </w:pPr>
    </w:p>
    <w:p w:rsidR="00000000" w:rsidRDefault="0034061C">
      <w:pPr>
        <w:pStyle w:val="ConsPlusTitle"/>
        <w:ind w:firstLine="540"/>
        <w:jc w:val="both"/>
        <w:outlineLvl w:val="2"/>
      </w:pPr>
      <w:r>
        <w:t>Статья 95. Окончание исполнения решения</w:t>
      </w:r>
    </w:p>
    <w:p w:rsidR="00000000" w:rsidRDefault="0034061C">
      <w:pPr>
        <w:pStyle w:val="ConsPlusNormal"/>
        <w:jc w:val="both"/>
      </w:pPr>
    </w:p>
    <w:p w:rsidR="00000000" w:rsidRDefault="0034061C">
      <w:pPr>
        <w:pStyle w:val="ConsPlusNormal"/>
        <w:ind w:firstLine="540"/>
        <w:jc w:val="both"/>
      </w:pPr>
      <w:bookmarkStart w:id="84" w:name="Par1400"/>
      <w:bookmarkEnd w:id="84"/>
      <w:r>
        <w:t>1. По истечении срока исполнения контрол</w:t>
      </w:r>
      <w:r>
        <w:t xml:space="preserve">ируемым лицом решения, принятого в соответствии с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либо </w:t>
      </w:r>
      <w:r>
        <w:t>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w:t>
      </w:r>
      <w:r>
        <w:t>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w:t>
      </w:r>
      <w:r>
        <w:t>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w:t>
      </w:r>
      <w:r>
        <w:t xml:space="preserve">нтрольных (надзорных) </w:t>
      </w:r>
      <w:r>
        <w:lastRenderedPageBreak/>
        <w:t xml:space="preserve">мероприятий, предусмотренных </w:t>
      </w:r>
      <w:hyperlink w:anchor="Par856" w:tooltip="1) контрольная закупка;" w:history="1">
        <w:r>
          <w:rPr>
            <w:color w:val="0000FF"/>
          </w:rPr>
          <w:t>пунктами 1</w:t>
        </w:r>
      </w:hyperlink>
      <w:r>
        <w:t xml:space="preserve"> - </w:t>
      </w:r>
      <w:hyperlink w:anchor="Par861" w:tooltip="6) документарная проверка;" w:history="1">
        <w:r>
          <w:rPr>
            <w:color w:val="0000FF"/>
          </w:rPr>
          <w:t>6 части 2 статьи 56</w:t>
        </w:r>
      </w:hyperlink>
      <w:r>
        <w:t xml:space="preserve"> настоящего Федерального закона. В случае, если проводится оценка </w:t>
      </w:r>
      <w:r>
        <w:t>исполнения решения, принятого по итогам выездной проверки, допускается проведение выездной проверки.</w:t>
      </w:r>
    </w:p>
    <w:p w:rsidR="00000000" w:rsidRDefault="0034061C">
      <w:pPr>
        <w:pStyle w:val="ConsPlusNormal"/>
        <w:jc w:val="both"/>
      </w:pPr>
      <w:r>
        <w:t xml:space="preserve">(часть 1 в ред. Федерального </w:t>
      </w:r>
      <w:hyperlink r:id="rId1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ar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w:t>
        </w:r>
      </w:hyperlink>
      <w:r>
        <w:t xml:space="preserve"> настоящей статьи, контрольным (надзорным) ор</w:t>
      </w:r>
      <w:r>
        <w:t xml:space="preserve">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w:t>
      </w:r>
      <w:r>
        <w:t>ния вплоть до обращения в суд с требованием о принудительном исполнении предписания, если такая мера предусмотрена законодательством.</w:t>
      </w:r>
    </w:p>
    <w:p w:rsidR="00000000" w:rsidRDefault="0034061C">
      <w:pPr>
        <w:pStyle w:val="ConsPlusNormal"/>
        <w:jc w:val="both"/>
      </w:pPr>
      <w:r>
        <w:t xml:space="preserve">(часть 2 в ред. Федерального </w:t>
      </w:r>
      <w:hyperlink r:id="rId1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00000" w:rsidRDefault="0034061C">
      <w:pPr>
        <w:pStyle w:val="ConsPlusNormal"/>
        <w:jc w:val="both"/>
      </w:pPr>
    </w:p>
    <w:p w:rsidR="00000000" w:rsidRDefault="0034061C">
      <w:pPr>
        <w:pStyle w:val="ConsPlusTitle"/>
        <w:ind w:firstLine="540"/>
        <w:jc w:val="both"/>
        <w:outlineLvl w:val="1"/>
      </w:pPr>
      <w:r>
        <w:t>Глава 18. Специальные режимы государственного контроля (надзора)</w:t>
      </w:r>
    </w:p>
    <w:p w:rsidR="00000000" w:rsidRDefault="0034061C">
      <w:pPr>
        <w:pStyle w:val="ConsPlusNormal"/>
        <w:jc w:val="both"/>
      </w:pPr>
    </w:p>
    <w:p w:rsidR="00000000" w:rsidRDefault="0034061C">
      <w:pPr>
        <w:pStyle w:val="ConsPlusTitle"/>
        <w:ind w:firstLine="540"/>
        <w:jc w:val="both"/>
        <w:outlineLvl w:val="2"/>
      </w:pPr>
      <w:r>
        <w:t>Статья 96. Мониторинг</w:t>
      </w:r>
    </w:p>
    <w:p w:rsidR="00000000" w:rsidRDefault="0034061C">
      <w:pPr>
        <w:pStyle w:val="ConsPlusNormal"/>
        <w:jc w:val="both"/>
      </w:pPr>
    </w:p>
    <w:p w:rsidR="00000000" w:rsidRDefault="0034061C">
      <w:pPr>
        <w:pStyle w:val="ConsPlusNormal"/>
        <w:ind w:firstLine="540"/>
        <w:jc w:val="both"/>
      </w:pPr>
      <w:r>
        <w:t>1. Под мониторингом</w:t>
      </w:r>
      <w:r>
        <w:t xml:space="preserve">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w:t>
      </w:r>
      <w:r>
        <w:t>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w:t>
      </w:r>
      <w:r>
        <w:t>го (надзорного) органа в целях предотвращения причинения вреда (ущерба) охраняемым законом ценностям.</w:t>
      </w:r>
    </w:p>
    <w:p w:rsidR="00000000" w:rsidRDefault="0034061C">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w:t>
      </w:r>
      <w:r>
        <w:t>лируемого лица на условиях соглашения между контролируемым лицом и контрольным (надзорным) органом.</w:t>
      </w:r>
    </w:p>
    <w:p w:rsidR="00000000" w:rsidRDefault="0034061C">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00000" w:rsidRDefault="0034061C">
      <w:pPr>
        <w:pStyle w:val="ConsPlusNormal"/>
        <w:spacing w:before="200"/>
        <w:ind w:firstLine="540"/>
        <w:jc w:val="both"/>
      </w:pPr>
      <w:r>
        <w:t>4. Порядок орга</w:t>
      </w:r>
      <w:r>
        <w:t>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00000" w:rsidRDefault="0034061C">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w:t>
      </w:r>
      <w:r>
        <w:t xml:space="preserve">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w:t>
      </w:r>
      <w:r>
        <w:t>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w:t>
      </w:r>
      <w:r>
        <w:t>, места их установки, их количество, требования к необходимому программному обеспечению и при необходимости иные условия.</w:t>
      </w:r>
    </w:p>
    <w:p w:rsidR="00000000" w:rsidRDefault="0034061C">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w:t>
      </w:r>
      <w:r>
        <w:t>онтролируемых лиц или оказание предпочтения отдельным контролируемым лицам.</w:t>
      </w:r>
    </w:p>
    <w:p w:rsidR="00000000" w:rsidRDefault="0034061C">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w:t>
      </w:r>
      <w:r>
        <w:t xml:space="preserve"> или соглашением о мониторинге.</w:t>
      </w:r>
    </w:p>
    <w:p w:rsidR="00000000" w:rsidRDefault="0034061C">
      <w:pPr>
        <w:pStyle w:val="ConsPlusNormal"/>
        <w:spacing w:before="200"/>
        <w:ind w:firstLine="540"/>
        <w:jc w:val="both"/>
      </w:pPr>
      <w: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w:t>
      </w:r>
      <w:r>
        <w:lastRenderedPageBreak/>
        <w:t>предъявляемым к нему для осуществления монитори</w:t>
      </w:r>
      <w:r>
        <w:t>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00000" w:rsidRDefault="0034061C">
      <w:pPr>
        <w:pStyle w:val="ConsPlusNormal"/>
        <w:spacing w:before="200"/>
        <w:ind w:firstLine="540"/>
        <w:jc w:val="both"/>
      </w:pPr>
      <w:r>
        <w:t>9. Соглашением о мониторинге между контролируемым лицом и контрольным (надзорны</w:t>
      </w:r>
      <w:r>
        <w:t>м) органом может предусматриваться срок осуществления мониторинга, который не может быть менее одного года.</w:t>
      </w:r>
    </w:p>
    <w:p w:rsidR="00000000" w:rsidRDefault="0034061C">
      <w:pPr>
        <w:pStyle w:val="ConsPlusNormal"/>
        <w:spacing w:before="200"/>
        <w:ind w:firstLine="540"/>
        <w:jc w:val="both"/>
      </w:pPr>
      <w: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w:t>
      </w:r>
      <w:r>
        <w:t>случаев:</w:t>
      </w:r>
    </w:p>
    <w:p w:rsidR="00000000" w:rsidRDefault="0034061C">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00000" w:rsidRDefault="0034061C">
      <w:pPr>
        <w:pStyle w:val="ConsPlusNormal"/>
        <w:spacing w:before="200"/>
        <w:ind w:firstLine="540"/>
        <w:jc w:val="both"/>
      </w:pPr>
      <w:r>
        <w:t>2) неисполнение контролируемым лицом положений соглашения о монит</w:t>
      </w:r>
      <w:r>
        <w:t>оринге между контролируемым лицом и контрольным (надзорным) органом;</w:t>
      </w:r>
    </w:p>
    <w:p w:rsidR="00000000" w:rsidRDefault="0034061C">
      <w:pPr>
        <w:pStyle w:val="ConsPlusNormal"/>
        <w:spacing w:before="200"/>
        <w:ind w:firstLine="540"/>
        <w:jc w:val="both"/>
      </w:pPr>
      <w:r>
        <w:t>3) подача контролируемым лицом заявления о прекращении осуществления мониторинга;</w:t>
      </w:r>
    </w:p>
    <w:p w:rsidR="00000000" w:rsidRDefault="0034061C">
      <w:pPr>
        <w:pStyle w:val="ConsPlusNormal"/>
        <w:spacing w:before="200"/>
        <w:ind w:firstLine="540"/>
        <w:jc w:val="both"/>
      </w:pPr>
      <w:r>
        <w:t>4) иные случаи, установленные положением о виде контроля.</w:t>
      </w:r>
    </w:p>
    <w:p w:rsidR="00000000" w:rsidRDefault="0034061C">
      <w:pPr>
        <w:pStyle w:val="ConsPlusNormal"/>
        <w:spacing w:before="200"/>
        <w:ind w:firstLine="540"/>
        <w:jc w:val="both"/>
      </w:pPr>
      <w:r>
        <w:t>11. Контрольный (надзорный) орган уведомляет ко</w:t>
      </w:r>
      <w:r>
        <w:t>нтролируемое лицо о прекращении мониторинга в течение десяти дней со дня принятия решения о прекращении осуществления мониторинга.</w:t>
      </w:r>
    </w:p>
    <w:p w:rsidR="00000000" w:rsidRDefault="0034061C">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w:t>
      </w:r>
      <w:r>
        <w:t>руемых лиц, соответствующих критериям, установленным федеральным законом о виде контроля.</w:t>
      </w:r>
    </w:p>
    <w:p w:rsidR="00000000" w:rsidRDefault="0034061C">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000000" w:rsidRDefault="0034061C">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00000" w:rsidRDefault="0034061C">
      <w:pPr>
        <w:pStyle w:val="ConsPlusNormal"/>
        <w:spacing w:before="200"/>
        <w:ind w:firstLine="540"/>
        <w:jc w:val="both"/>
      </w:pPr>
      <w:r>
        <w:t>15. Обязательный мониторинг осущ</w:t>
      </w:r>
      <w:r>
        <w:t>ествляется без ограничения срока его проведения.</w:t>
      </w:r>
    </w:p>
    <w:p w:rsidR="00000000" w:rsidRDefault="0034061C">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w:t>
      </w:r>
      <w:r>
        <w:t>редметом такого мониторинга.</w:t>
      </w:r>
    </w:p>
    <w:p w:rsidR="00000000" w:rsidRDefault="0034061C">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43"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w:t>
        </w:r>
        <w:r>
          <w:rPr>
            <w:color w:val="0000FF"/>
          </w:rPr>
          <w:t>атьи 90</w:t>
        </w:r>
      </w:hyperlink>
      <w:r>
        <w:t xml:space="preserve"> настоящего Федерального закона.</w:t>
      </w:r>
    </w:p>
    <w:p w:rsidR="00000000" w:rsidRDefault="0034061C">
      <w:pPr>
        <w:pStyle w:val="ConsPlusNormal"/>
        <w:jc w:val="both"/>
      </w:pPr>
    </w:p>
    <w:p w:rsidR="00000000" w:rsidRDefault="0034061C">
      <w:pPr>
        <w:pStyle w:val="ConsPlusTitle"/>
        <w:ind w:firstLine="540"/>
        <w:jc w:val="both"/>
        <w:outlineLvl w:val="2"/>
      </w:pPr>
      <w:r>
        <w:t>Статья 97. Постоянный государственный контроль (надзор)</w:t>
      </w:r>
    </w:p>
    <w:p w:rsidR="00000000" w:rsidRDefault="0034061C">
      <w:pPr>
        <w:pStyle w:val="ConsPlusNormal"/>
        <w:jc w:val="both"/>
      </w:pPr>
    </w:p>
    <w:p w:rsidR="00000000" w:rsidRDefault="0034061C">
      <w:pPr>
        <w:pStyle w:val="ConsPlusNormal"/>
        <w:ind w:firstLine="540"/>
        <w:jc w:val="both"/>
      </w:pPr>
      <w:r>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w:t>
      </w:r>
      <w:r>
        <w:t xml:space="preserve"> заключается в возможности постоянного пребывания инспекторов на объектах постоянного государственного контроля (надзора), указанных в </w:t>
      </w:r>
      <w:hyperlink w:anchor="Par1435"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history="1">
        <w:r>
          <w:rPr>
            <w:color w:val="0000FF"/>
          </w:rPr>
          <w:t>частях 2</w:t>
        </w:r>
      </w:hyperlink>
      <w:r>
        <w:t xml:space="preserve"> и </w:t>
      </w:r>
      <w:hyperlink w:anchor="Par1437"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00000" w:rsidRDefault="0034061C">
      <w:pPr>
        <w:pStyle w:val="ConsPlusNormal"/>
        <w:spacing w:before="200"/>
        <w:ind w:firstLine="540"/>
        <w:jc w:val="both"/>
      </w:pPr>
      <w:bookmarkStart w:id="85" w:name="Par1435"/>
      <w:bookmarkEnd w:id="85"/>
      <w:r>
        <w:t>2. Посто</w:t>
      </w:r>
      <w:r>
        <w:t>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w:t>
      </w:r>
      <w:r>
        <w:t>дарственного пробирного надзора.</w:t>
      </w:r>
    </w:p>
    <w:p w:rsidR="00000000" w:rsidRDefault="0034061C">
      <w:pPr>
        <w:pStyle w:val="ConsPlusNormal"/>
        <w:jc w:val="both"/>
      </w:pPr>
      <w:r>
        <w:t xml:space="preserve">(в ред. Федерального </w:t>
      </w:r>
      <w:hyperlink r:id="rId2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r>
        <w:t>)</w:t>
      </w:r>
    </w:p>
    <w:p w:rsidR="00000000" w:rsidRDefault="0034061C">
      <w:pPr>
        <w:pStyle w:val="ConsPlusNormal"/>
        <w:spacing w:before="200"/>
        <w:ind w:firstLine="540"/>
        <w:jc w:val="both"/>
      </w:pPr>
      <w:bookmarkStart w:id="86" w:name="Par1437"/>
      <w:bookmarkEnd w:id="86"/>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w:t>
      </w:r>
      <w:r>
        <w:t>ностям или нарушения обязательных требований.</w:t>
      </w:r>
    </w:p>
    <w:p w:rsidR="00000000" w:rsidRDefault="0034061C">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00000" w:rsidRDefault="0034061C">
      <w:pPr>
        <w:pStyle w:val="ConsPlusNormal"/>
        <w:spacing w:before="200"/>
        <w:ind w:firstLine="540"/>
        <w:jc w:val="both"/>
      </w:pPr>
      <w:r>
        <w:t>1) осмотр;</w:t>
      </w:r>
    </w:p>
    <w:p w:rsidR="00000000" w:rsidRDefault="0034061C">
      <w:pPr>
        <w:pStyle w:val="ConsPlusNormal"/>
        <w:spacing w:before="200"/>
        <w:ind w:firstLine="540"/>
        <w:jc w:val="both"/>
      </w:pPr>
      <w:r>
        <w:t>2) досмотр;</w:t>
      </w:r>
    </w:p>
    <w:p w:rsidR="00000000" w:rsidRDefault="0034061C">
      <w:pPr>
        <w:pStyle w:val="ConsPlusNormal"/>
        <w:spacing w:before="200"/>
        <w:ind w:firstLine="540"/>
        <w:jc w:val="both"/>
      </w:pPr>
      <w:r>
        <w:t>3) опрос;</w:t>
      </w:r>
    </w:p>
    <w:p w:rsidR="00000000" w:rsidRDefault="0034061C">
      <w:pPr>
        <w:pStyle w:val="ConsPlusNormal"/>
        <w:spacing w:before="200"/>
        <w:ind w:firstLine="540"/>
        <w:jc w:val="both"/>
      </w:pPr>
      <w:r>
        <w:t>4) получение письменных объяснений;</w:t>
      </w:r>
    </w:p>
    <w:p w:rsidR="00000000" w:rsidRDefault="0034061C">
      <w:pPr>
        <w:pStyle w:val="ConsPlusNormal"/>
        <w:spacing w:before="200"/>
        <w:ind w:firstLine="540"/>
        <w:jc w:val="both"/>
      </w:pPr>
      <w:r>
        <w:t>5) истребова</w:t>
      </w:r>
      <w:r>
        <w:t>ние документов;</w:t>
      </w:r>
    </w:p>
    <w:p w:rsidR="00000000" w:rsidRDefault="0034061C">
      <w:pPr>
        <w:pStyle w:val="ConsPlusNormal"/>
        <w:spacing w:before="200"/>
        <w:ind w:firstLine="540"/>
        <w:jc w:val="both"/>
      </w:pPr>
      <w:r>
        <w:t>6) отбор проб (образцов);</w:t>
      </w:r>
    </w:p>
    <w:p w:rsidR="00000000" w:rsidRDefault="0034061C">
      <w:pPr>
        <w:pStyle w:val="ConsPlusNormal"/>
        <w:spacing w:before="200"/>
        <w:ind w:firstLine="540"/>
        <w:jc w:val="both"/>
      </w:pPr>
      <w:r>
        <w:t>7) инструментальное обследование;</w:t>
      </w:r>
    </w:p>
    <w:p w:rsidR="00000000" w:rsidRDefault="0034061C">
      <w:pPr>
        <w:pStyle w:val="ConsPlusNormal"/>
        <w:spacing w:before="200"/>
        <w:ind w:firstLine="540"/>
        <w:jc w:val="both"/>
      </w:pPr>
      <w:r>
        <w:t>8) испытание;</w:t>
      </w:r>
    </w:p>
    <w:p w:rsidR="00000000" w:rsidRDefault="0034061C">
      <w:pPr>
        <w:pStyle w:val="ConsPlusNormal"/>
        <w:spacing w:before="200"/>
        <w:ind w:firstLine="540"/>
        <w:jc w:val="both"/>
      </w:pPr>
      <w:r>
        <w:t>9) экспертиза;</w:t>
      </w:r>
    </w:p>
    <w:p w:rsidR="00000000" w:rsidRDefault="0034061C">
      <w:pPr>
        <w:pStyle w:val="ConsPlusNormal"/>
        <w:spacing w:before="200"/>
        <w:ind w:firstLine="540"/>
        <w:jc w:val="both"/>
      </w:pPr>
      <w:r>
        <w:t>10) эксперимент.</w:t>
      </w:r>
    </w:p>
    <w:p w:rsidR="00000000" w:rsidRDefault="0034061C">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w:t>
      </w:r>
      <w:r>
        <w:t>дзора), документам и информационным ресурсам, технологическим средствам, используемым на таких объектах.</w:t>
      </w:r>
    </w:p>
    <w:p w:rsidR="00000000" w:rsidRDefault="0034061C">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w:t>
      </w:r>
      <w:r>
        <w:t>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w:t>
      </w:r>
      <w:r>
        <w:t xml:space="preserve"> положением о виде контроля.</w:t>
      </w:r>
    </w:p>
    <w:p w:rsidR="00000000" w:rsidRDefault="0034061C">
      <w:pPr>
        <w:pStyle w:val="ConsPlusNormal"/>
        <w:ind w:firstLine="540"/>
        <w:jc w:val="both"/>
      </w:pPr>
    </w:p>
    <w:p w:rsidR="00000000" w:rsidRDefault="0034061C">
      <w:pPr>
        <w:pStyle w:val="ConsPlusTitle"/>
        <w:ind w:firstLine="540"/>
        <w:jc w:val="both"/>
        <w:outlineLvl w:val="2"/>
      </w:pPr>
      <w:r>
        <w:t>Статья 97.1. Постоянный рейд</w:t>
      </w:r>
    </w:p>
    <w:p w:rsidR="00000000" w:rsidRDefault="0034061C">
      <w:pPr>
        <w:pStyle w:val="ConsPlusNormal"/>
        <w:ind w:firstLine="540"/>
        <w:jc w:val="both"/>
      </w:pPr>
      <w:r>
        <w:t xml:space="preserve">(введена Федеральным </w:t>
      </w:r>
      <w:hyperlink r:id="rId2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ind w:firstLine="540"/>
        <w:jc w:val="both"/>
      </w:pPr>
    </w:p>
    <w:p w:rsidR="00000000" w:rsidRDefault="0034061C">
      <w:pPr>
        <w:pStyle w:val="ConsPlusNormal"/>
        <w:ind w:firstLine="540"/>
        <w:jc w:val="both"/>
      </w:pPr>
      <w: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w:t>
      </w:r>
      <w:r>
        <w:t>(или)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00000" w:rsidRDefault="0034061C">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w:t>
      </w:r>
      <w:r>
        <w:t>оля.</w:t>
      </w:r>
    </w:p>
    <w:p w:rsidR="00000000" w:rsidRDefault="0034061C">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00000" w:rsidRDefault="0034061C">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w:t>
      </w:r>
      <w:r>
        <w:t>адзорного) органа.</w:t>
      </w:r>
    </w:p>
    <w:p w:rsidR="00000000" w:rsidRDefault="0034061C">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00000" w:rsidRDefault="0034061C">
      <w:pPr>
        <w:pStyle w:val="ConsPlusNormal"/>
        <w:spacing w:before="200"/>
        <w:ind w:firstLine="540"/>
        <w:jc w:val="both"/>
      </w:pPr>
      <w:r>
        <w:t>6. Инспекторы, уполномоченные на проведение постоян</w:t>
      </w:r>
      <w:r>
        <w:t xml:space="preserve">ного рейда, определяются решением </w:t>
      </w:r>
      <w:r>
        <w:lastRenderedPageBreak/>
        <w:t>контрольного (надзорного) органа.</w:t>
      </w:r>
    </w:p>
    <w:p w:rsidR="00000000" w:rsidRDefault="0034061C">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000000" w:rsidRDefault="0034061C">
      <w:pPr>
        <w:pStyle w:val="ConsPlusNormal"/>
        <w:spacing w:before="200"/>
        <w:ind w:firstLine="540"/>
        <w:jc w:val="both"/>
      </w:pPr>
      <w:r>
        <w:t>1) осмотр;</w:t>
      </w:r>
    </w:p>
    <w:p w:rsidR="00000000" w:rsidRDefault="0034061C">
      <w:pPr>
        <w:pStyle w:val="ConsPlusNormal"/>
        <w:spacing w:before="200"/>
        <w:ind w:firstLine="540"/>
        <w:jc w:val="both"/>
      </w:pPr>
      <w:r>
        <w:t>2) досмотр;</w:t>
      </w:r>
    </w:p>
    <w:p w:rsidR="00000000" w:rsidRDefault="0034061C">
      <w:pPr>
        <w:pStyle w:val="ConsPlusNormal"/>
        <w:spacing w:before="200"/>
        <w:ind w:firstLine="540"/>
        <w:jc w:val="both"/>
      </w:pPr>
      <w:r>
        <w:t>3) опрос;</w:t>
      </w:r>
    </w:p>
    <w:p w:rsidR="00000000" w:rsidRDefault="0034061C">
      <w:pPr>
        <w:pStyle w:val="ConsPlusNormal"/>
        <w:spacing w:before="200"/>
        <w:ind w:firstLine="540"/>
        <w:jc w:val="both"/>
      </w:pPr>
      <w:r>
        <w:t>4) истребование документов, которые в соответствии с о</w:t>
      </w:r>
      <w:r>
        <w:t>бязательными требованиями должны находиться в транспортном средстве, на ином производственном объекте или у контролируемого лица;</w:t>
      </w:r>
    </w:p>
    <w:p w:rsidR="00000000" w:rsidRDefault="0034061C">
      <w:pPr>
        <w:pStyle w:val="ConsPlusNormal"/>
        <w:spacing w:before="200"/>
        <w:ind w:firstLine="540"/>
        <w:jc w:val="both"/>
      </w:pPr>
      <w:r>
        <w:t>5) инструментальное обследование.</w:t>
      </w:r>
    </w:p>
    <w:p w:rsidR="00000000" w:rsidRDefault="0034061C">
      <w:pPr>
        <w:pStyle w:val="ConsPlusNormal"/>
        <w:spacing w:before="200"/>
        <w:ind w:firstLine="540"/>
        <w:jc w:val="both"/>
      </w:pPr>
      <w:r>
        <w:t>8. При осуществлении постоянного рейда время взаимодействия инспектора с одним контролируемы</w:t>
      </w:r>
      <w:r>
        <w:t>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00000" w:rsidRDefault="0034061C">
      <w:pPr>
        <w:pStyle w:val="ConsPlusNormal"/>
        <w:spacing w:before="200"/>
        <w:ind w:firstLine="540"/>
        <w:jc w:val="both"/>
      </w:pPr>
      <w:r>
        <w:t>9. В случае, если в результате постоянного рейда были выявлены нарушения обязательных т</w:t>
      </w:r>
      <w:r>
        <w:t>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00000" w:rsidRDefault="0034061C">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w:t>
      </w:r>
      <w:r>
        <w:t>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w:t>
      </w:r>
      <w:r>
        <w:t>ниями должны находиться в транспортном средстве, на ином производственном объекте или у контролируемого лица.</w:t>
      </w:r>
    </w:p>
    <w:p w:rsidR="00000000" w:rsidRDefault="0034061C">
      <w:pPr>
        <w:pStyle w:val="ConsPlusNormal"/>
        <w:jc w:val="both"/>
      </w:pPr>
    </w:p>
    <w:p w:rsidR="00000000" w:rsidRDefault="0034061C">
      <w:pPr>
        <w:pStyle w:val="ConsPlusTitle"/>
        <w:jc w:val="center"/>
        <w:outlineLvl w:val="0"/>
      </w:pPr>
      <w:r>
        <w:t>РАЗДЕЛ VI. ЗАКЛЮЧИТЕЛЬНЫЕ ПОЛОЖЕНИЯ</w:t>
      </w:r>
    </w:p>
    <w:p w:rsidR="00000000" w:rsidRDefault="0034061C">
      <w:pPr>
        <w:pStyle w:val="ConsPlusNormal"/>
        <w:jc w:val="both"/>
      </w:pPr>
    </w:p>
    <w:p w:rsidR="00000000" w:rsidRDefault="0034061C">
      <w:pPr>
        <w:pStyle w:val="ConsPlusTitle"/>
        <w:ind w:firstLine="540"/>
        <w:jc w:val="both"/>
        <w:outlineLvl w:val="1"/>
      </w:pPr>
      <w:r>
        <w:t>Глава 19. Заключительные положения</w:t>
      </w:r>
    </w:p>
    <w:p w:rsidR="00000000" w:rsidRDefault="0034061C">
      <w:pPr>
        <w:pStyle w:val="ConsPlusNormal"/>
        <w:jc w:val="both"/>
      </w:pPr>
    </w:p>
    <w:p w:rsidR="00000000" w:rsidRDefault="0034061C">
      <w:pPr>
        <w:pStyle w:val="ConsPlusTitle"/>
        <w:ind w:firstLine="540"/>
        <w:jc w:val="both"/>
        <w:outlineLvl w:val="2"/>
      </w:pPr>
      <w:r>
        <w:t>Статья 98. Порядок вступления в силу настоящего Федерального закона</w:t>
      </w:r>
    </w:p>
    <w:p w:rsidR="00000000" w:rsidRDefault="0034061C">
      <w:pPr>
        <w:pStyle w:val="ConsPlusNormal"/>
        <w:jc w:val="both"/>
      </w:pPr>
    </w:p>
    <w:p w:rsidR="00000000" w:rsidRDefault="0034061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00000" w:rsidRDefault="0034061C">
      <w:pPr>
        <w:pStyle w:val="ConsPlusNormal"/>
        <w:spacing w:before="200"/>
        <w:ind w:firstLine="540"/>
        <w:jc w:val="both"/>
      </w:pPr>
      <w:bookmarkStart w:id="87" w:name="Par1478"/>
      <w:bookmarkEnd w:id="87"/>
      <w:r>
        <w:t xml:space="preserve">2. </w:t>
      </w:r>
      <w:hyperlink w:anchor="Par475" w:tooltip="Статья 30. Оценка результативности и эффективности деятельности контрольных (надзорных) органов" w:history="1">
        <w:r>
          <w:rPr>
            <w:color w:val="0000FF"/>
          </w:rPr>
          <w:t>Статья 30</w:t>
        </w:r>
      </w:hyperlink>
      <w:r>
        <w:t xml:space="preserve">, </w:t>
      </w:r>
      <w:hyperlink w:anchor="Par80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history="1">
        <w:r>
          <w:rPr>
            <w:color w:val="0000FF"/>
          </w:rPr>
          <w:t>часть 2 статьи 53</w:t>
        </w:r>
      </w:hyperlink>
      <w:r>
        <w:t xml:space="preserve"> настоящего Федерального закона вступают в силу с 1 марта 2022 года.</w:t>
      </w:r>
    </w:p>
    <w:p w:rsidR="00000000" w:rsidRDefault="0034061C">
      <w:pPr>
        <w:pStyle w:val="ConsPlusNormal"/>
        <w:jc w:val="both"/>
      </w:pPr>
      <w:r>
        <w:t xml:space="preserve">(часть 2 в ред. Федерального </w:t>
      </w:r>
      <w:hyperlink r:id="rId2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bookmarkStart w:id="88" w:name="Par1480"/>
      <w:bookmarkEnd w:id="88"/>
      <w:r>
        <w:t xml:space="preserve">3. </w:t>
      </w:r>
      <w:hyperlink w:anchor="Par591"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history="1">
        <w:r>
          <w:rPr>
            <w:color w:val="0000FF"/>
          </w:rPr>
          <w:t>Часть 2 статьи 39</w:t>
        </w:r>
      </w:hyperlink>
      <w:r>
        <w:t xml:space="preserve"> настоящего Федерального закона вступает в силу с 1 января 2023 года.</w:t>
      </w:r>
    </w:p>
    <w:p w:rsidR="00000000" w:rsidRDefault="0034061C">
      <w:pPr>
        <w:pStyle w:val="ConsPlusNormal"/>
        <w:spacing w:before="200"/>
        <w:ind w:firstLine="540"/>
        <w:jc w:val="both"/>
      </w:pPr>
      <w:bookmarkStart w:id="89" w:name="Par1481"/>
      <w:bookmarkEnd w:id="89"/>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w:t>
      </w:r>
      <w:r>
        <w:t xml:space="preserve">года. До утверждения указанных положений о видах контроля, но не позднее 1 января 2022 года применяется Федеральный </w:t>
      </w:r>
      <w:hyperlink r:id="rId203"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w:t>
        </w:r>
      </w:hyperlink>
      <w:r>
        <w:t xml:space="preserve"> от 26 декабря 2008 г</w:t>
      </w:r>
      <w:r>
        <w:t>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00000" w:rsidRDefault="0034061C">
      <w:pPr>
        <w:pStyle w:val="ConsPlusNormal"/>
        <w:jc w:val="both"/>
      </w:pPr>
      <w:r>
        <w:t xml:space="preserve">(часть 4 в ред. Федерального </w:t>
      </w:r>
      <w:hyperlink r:id="rId2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5. Формирование единого реестра видов федерального государств</w:t>
      </w:r>
      <w:r>
        <w:t>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w:t>
      </w:r>
      <w:r>
        <w:t>естра видов контроля, утверждаемыми Правительством Российской Федерации, включаются в указанный реестр.</w:t>
      </w:r>
    </w:p>
    <w:p w:rsidR="00000000" w:rsidRDefault="0034061C">
      <w:pPr>
        <w:pStyle w:val="ConsPlusNormal"/>
        <w:jc w:val="both"/>
      </w:pPr>
      <w:r>
        <w:lastRenderedPageBreak/>
        <w:t xml:space="preserve">(в ред. Федерального </w:t>
      </w:r>
      <w:hyperlink r:id="rId2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34061C">
      <w:pPr>
        <w:pStyle w:val="ConsPlusNormal"/>
        <w:spacing w:before="200"/>
        <w:ind w:firstLine="540"/>
        <w:jc w:val="both"/>
      </w:pPr>
      <w: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w:t>
      </w:r>
      <w:r>
        <w:t>о виде контроля.</w:t>
      </w:r>
    </w:p>
    <w:p w:rsidR="00000000" w:rsidRDefault="0034061C">
      <w:pPr>
        <w:pStyle w:val="ConsPlusNormal"/>
        <w:jc w:val="both"/>
      </w:pPr>
      <w:r>
        <w:t xml:space="preserve">(часть 5.1 введена Федеральным </w:t>
      </w:r>
      <w:hyperlink r:id="rId2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5.2</w:t>
      </w:r>
      <w:r>
        <w:t xml:space="preserve">.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w:t>
      </w:r>
      <w:r>
        <w:t xml:space="preserve">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w:t>
      </w:r>
      <w:r>
        <w:t>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00000" w:rsidRDefault="0034061C">
      <w:pPr>
        <w:pStyle w:val="ConsPlusNormal"/>
        <w:jc w:val="both"/>
      </w:pPr>
      <w:r>
        <w:t xml:space="preserve">(часть 5.2 введена Федеральным </w:t>
      </w:r>
      <w:hyperlink r:id="rId2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5.3. Со дня вступления в силу положения о соответствующем виде регионального госу</w:t>
      </w:r>
      <w:r>
        <w:t>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w:t>
      </w:r>
      <w:r>
        <w:t>несение информации в единый реестр проверок не осуществляется.</w:t>
      </w:r>
    </w:p>
    <w:p w:rsidR="00000000" w:rsidRDefault="0034061C">
      <w:pPr>
        <w:pStyle w:val="ConsPlusNormal"/>
        <w:jc w:val="both"/>
      </w:pPr>
      <w:r>
        <w:t xml:space="preserve">(часть 5.3 введена Федеральным </w:t>
      </w:r>
      <w:hyperlink r:id="rId2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w:t>
      </w:r>
      <w:r>
        <w:t>осударственного контроля (надзора) в порядке, предусмотренном настоящим Федеральным законом, не позднее 1 января 2022 года.</w:t>
      </w:r>
    </w:p>
    <w:p w:rsidR="00000000" w:rsidRDefault="0034061C">
      <w:pPr>
        <w:pStyle w:val="ConsPlusNormal"/>
        <w:jc w:val="both"/>
      </w:pPr>
      <w:r>
        <w:t xml:space="preserve">(часть 5.4 введена Федеральным </w:t>
      </w:r>
      <w:hyperlink r:id="rId2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w:t>
      </w:r>
      <w:r>
        <w:t>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w:t>
      </w:r>
      <w:r>
        <w:t xml:space="preserve">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00000" w:rsidRDefault="0034061C">
      <w:pPr>
        <w:pStyle w:val="ConsPlusNormal"/>
        <w:jc w:val="both"/>
      </w:pPr>
      <w:r>
        <w:t xml:space="preserve">(часть 5.5 введена Федеральным </w:t>
      </w:r>
      <w:hyperlink r:id="rId2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6. В 2021 году мероприятия по профилактике нарушений обязате</w:t>
      </w:r>
      <w:r>
        <w:t>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w:t>
      </w:r>
      <w:r>
        <w:t>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00000" w:rsidRDefault="0034061C">
      <w:pPr>
        <w:pStyle w:val="ConsPlusNormal"/>
        <w:spacing w:before="200"/>
        <w:ind w:firstLine="540"/>
        <w:jc w:val="both"/>
      </w:pPr>
      <w:r>
        <w:t>7. Плановые проверки, проведение которых было запланировано на 2021 год, подлежат прове</w:t>
      </w:r>
      <w:r>
        <w:t xml:space="preserve">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1"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w:t>
      </w:r>
      <w:r>
        <w:t>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00000" w:rsidRDefault="0034061C">
      <w:pPr>
        <w:pStyle w:val="ConsPlusNormal"/>
        <w:spacing w:before="200"/>
        <w:ind w:firstLine="540"/>
        <w:jc w:val="both"/>
      </w:pPr>
      <w:bookmarkStart w:id="90" w:name="Par1497"/>
      <w:bookmarkEnd w:id="90"/>
      <w:r>
        <w:t>8. Организация, проведение и оформление результат</w:t>
      </w:r>
      <w:r>
        <w:t>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w:t>
      </w:r>
      <w:r>
        <w:t xml:space="preserve">ту начала этих проверок, иных мероприятий государственного </w:t>
      </w:r>
      <w:r>
        <w:lastRenderedPageBreak/>
        <w:t>контроля (надзора), муниципального контроля.</w:t>
      </w:r>
    </w:p>
    <w:p w:rsidR="00000000" w:rsidRDefault="0034061C">
      <w:pPr>
        <w:pStyle w:val="ConsPlusNormal"/>
        <w:spacing w:before="200"/>
        <w:ind w:firstLine="540"/>
        <w:jc w:val="both"/>
      </w:pPr>
      <w:bookmarkStart w:id="91" w:name="Par1498"/>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w:t>
      </w:r>
      <w:r>
        <w:t xml:space="preserve">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осуществляться в том числе на бумажном носителе с </w:t>
      </w:r>
      <w:r>
        <w:t>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w:t>
      </w:r>
      <w:r>
        <w:t>аправляет контролируемому лицу указанные документы и (или) сведения.</w:t>
      </w:r>
    </w:p>
    <w:p w:rsidR="00000000" w:rsidRDefault="0034061C">
      <w:pPr>
        <w:pStyle w:val="ConsPlusNormal"/>
        <w:spacing w:before="200"/>
        <w:ind w:firstLine="540"/>
        <w:jc w:val="both"/>
      </w:pPr>
      <w:r>
        <w:t xml:space="preserve">9.1. До 31 декабря 2023 года указанные в </w:t>
      </w:r>
      <w:hyperlink w:anchor="Par1498"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w:t>
      </w:r>
      <w:r>
        <w:t>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00000" w:rsidRDefault="0034061C">
      <w:pPr>
        <w:pStyle w:val="ConsPlusNormal"/>
        <w:jc w:val="both"/>
      </w:pPr>
      <w:r>
        <w:t xml:space="preserve">(часть 9.1 введена Федеральным </w:t>
      </w:r>
      <w:hyperlink r:id="rId2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r>
        <w:t>10. До 31 декабря 2023 года положением о виде муниц</w:t>
      </w:r>
      <w:r>
        <w:t xml:space="preserve">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w:t>
      </w:r>
      <w:r>
        <w:t>принимаемых решениях, обмен документами и сведениями с контролируемыми лицами на бумажном носителе.</w:t>
      </w:r>
    </w:p>
    <w:p w:rsidR="00000000" w:rsidRDefault="0034061C">
      <w:pPr>
        <w:pStyle w:val="ConsPlusNormal"/>
        <w:spacing w:before="200"/>
        <w:ind w:firstLine="540"/>
        <w:jc w:val="both"/>
      </w:pPr>
      <w:bookmarkStart w:id="92" w:name="Par1502"/>
      <w:bookmarkEnd w:id="92"/>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86"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представляют в федеральный орган исполнител</w:t>
      </w:r>
      <w:r>
        <w:t xml:space="preserve">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89"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части 10 статьи 30</w:t>
        </w:r>
      </w:hyperlink>
      <w:r>
        <w:t xml:space="preserve"> настоящего Федера</w:t>
      </w:r>
      <w:r>
        <w:t>льного закона.</w:t>
      </w:r>
    </w:p>
    <w:p w:rsidR="00000000" w:rsidRDefault="0034061C">
      <w:pPr>
        <w:pStyle w:val="ConsPlusNormal"/>
        <w:spacing w:before="20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w:t>
      </w:r>
      <w:r>
        <w:t xml:space="preserve">мацию на основании докладов о виде контроля, указанных в </w:t>
      </w:r>
      <w:hyperlink w:anchor="Par1502"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88"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history="1">
        <w:r>
          <w:rPr>
            <w:color w:val="0000FF"/>
          </w:rPr>
          <w:t>частью 9 статьи 30</w:t>
        </w:r>
      </w:hyperlink>
      <w:r>
        <w:t xml:space="preserve"> настоящего Федерального закона.</w:t>
      </w:r>
    </w:p>
    <w:p w:rsidR="00000000" w:rsidRDefault="0034061C">
      <w:pPr>
        <w:pStyle w:val="ConsPlusNormal"/>
        <w:spacing w:before="200"/>
        <w:ind w:firstLine="540"/>
        <w:jc w:val="both"/>
      </w:pPr>
      <w:r>
        <w:t xml:space="preserve">13. Правительство Российской Федерации определяет </w:t>
      </w:r>
      <w:hyperlink r:id="rId213" w:tooltip="Постановление Правительства РФ от 28.04.2021 N 663 (ред. от 30.06.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КонсультантПлюс}" w:history="1">
        <w:r>
          <w:rPr>
            <w:color w:val="0000FF"/>
          </w:rPr>
          <w:t>виды контроля</w:t>
        </w:r>
      </w:hyperlink>
      <w:r>
        <w:t>, в отношении которых обязательный досудебный порядок рассмотрения жалоб применяется с 1 июля</w:t>
      </w:r>
      <w:r>
        <w:t xml:space="preserve"> 2021 года.</w:t>
      </w:r>
    </w:p>
    <w:p w:rsidR="00000000" w:rsidRDefault="0034061C">
      <w:pPr>
        <w:pStyle w:val="ConsPlusNormal"/>
        <w:spacing w:before="200"/>
        <w:ind w:firstLine="540"/>
        <w:jc w:val="both"/>
      </w:pPr>
      <w:bookmarkStart w:id="93" w:name="Par1505"/>
      <w:bookmarkEnd w:id="93"/>
      <w:r>
        <w:t xml:space="preserve">14. </w:t>
      </w:r>
      <w:hyperlink w:anchor="Par328"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history="1">
        <w:r>
          <w:rPr>
            <w:color w:val="0000FF"/>
          </w:rPr>
          <w:t>Часть 1 статьи 21</w:t>
        </w:r>
      </w:hyperlink>
      <w:r>
        <w:t xml:space="preserve"> настоящего Федерального закона применяется с 31 декабря 2023 года. Правительством Российс</w:t>
      </w:r>
      <w:r>
        <w:t>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w:t>
      </w:r>
      <w:r>
        <w:t>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00000" w:rsidRDefault="0034061C">
      <w:pPr>
        <w:pStyle w:val="ConsPlusNormal"/>
        <w:jc w:val="both"/>
      </w:pPr>
      <w:r>
        <w:t>(часть 14 введена Федеральным</w:t>
      </w:r>
      <w:r>
        <w:t xml:space="preserve"> </w:t>
      </w:r>
      <w:hyperlink r:id="rId2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spacing w:before="200"/>
        <w:ind w:firstLine="540"/>
        <w:jc w:val="both"/>
      </w:pPr>
      <w:bookmarkStart w:id="94" w:name="Par1507"/>
      <w:bookmarkEnd w:id="94"/>
      <w:r>
        <w:t>15. Жалобы на решения контрольных (н</w:t>
      </w:r>
      <w:r>
        <w:t>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w:t>
      </w:r>
      <w:r>
        <w:t xml:space="preserve">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497"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w:t>
      </w:r>
      <w:r>
        <w:t xml:space="preserve">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w:t>
      </w:r>
      <w:r>
        <w:lastRenderedPageBreak/>
        <w:t xml:space="preserve">государственного </w:t>
      </w:r>
      <w:r>
        <w:t>контроля (надзора), муниципального контроля.</w:t>
      </w:r>
    </w:p>
    <w:p w:rsidR="00000000" w:rsidRDefault="0034061C">
      <w:pPr>
        <w:pStyle w:val="ConsPlusNormal"/>
        <w:jc w:val="both"/>
      </w:pPr>
      <w:r>
        <w:t xml:space="preserve">(часть 15 введена Федеральным </w:t>
      </w:r>
      <w:hyperlink r:id="rId2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w:t>
      </w:r>
      <w:r>
        <w:t>от 11.06.2021 N 170-ФЗ)</w:t>
      </w:r>
    </w:p>
    <w:p w:rsidR="00000000" w:rsidRDefault="0034061C">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w:t>
      </w:r>
      <w:r>
        <w:t xml:space="preserve">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w:t>
      </w:r>
      <w:r>
        <w:t>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00000" w:rsidRDefault="0034061C">
      <w:pPr>
        <w:pStyle w:val="ConsPlusNormal"/>
        <w:jc w:val="both"/>
      </w:pPr>
      <w:r>
        <w:t xml:space="preserve">(часть 16 введена Федеральным </w:t>
      </w:r>
      <w:hyperlink r:id="rId2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34061C">
      <w:pPr>
        <w:pStyle w:val="ConsPlusNormal"/>
        <w:jc w:val="both"/>
      </w:pPr>
    </w:p>
    <w:p w:rsidR="00000000" w:rsidRDefault="0034061C">
      <w:pPr>
        <w:pStyle w:val="ConsPlusNormal"/>
        <w:jc w:val="right"/>
      </w:pPr>
      <w:r>
        <w:t>Президент</w:t>
      </w:r>
    </w:p>
    <w:p w:rsidR="00000000" w:rsidRDefault="0034061C">
      <w:pPr>
        <w:pStyle w:val="ConsPlusNormal"/>
        <w:jc w:val="right"/>
      </w:pPr>
      <w:r>
        <w:t>Российской Федерации</w:t>
      </w:r>
    </w:p>
    <w:p w:rsidR="00000000" w:rsidRDefault="0034061C">
      <w:pPr>
        <w:pStyle w:val="ConsPlusNormal"/>
        <w:jc w:val="right"/>
      </w:pPr>
      <w:r>
        <w:t>В.ПУТИН</w:t>
      </w:r>
    </w:p>
    <w:p w:rsidR="00000000" w:rsidRDefault="0034061C">
      <w:pPr>
        <w:pStyle w:val="ConsPlusNormal"/>
      </w:pPr>
      <w:r>
        <w:t>Москва, Кремль</w:t>
      </w:r>
    </w:p>
    <w:p w:rsidR="00000000" w:rsidRDefault="0034061C">
      <w:pPr>
        <w:pStyle w:val="ConsPlusNormal"/>
        <w:spacing w:before="200"/>
      </w:pPr>
      <w:r>
        <w:t>31 июля 2020 года</w:t>
      </w:r>
    </w:p>
    <w:p w:rsidR="00000000" w:rsidRDefault="0034061C">
      <w:pPr>
        <w:pStyle w:val="ConsPlusNormal"/>
        <w:spacing w:before="200"/>
      </w:pPr>
      <w:r>
        <w:t>N 248-ФЗ</w:t>
      </w:r>
    </w:p>
    <w:p w:rsidR="00000000" w:rsidRDefault="0034061C">
      <w:pPr>
        <w:pStyle w:val="ConsPlusNormal"/>
        <w:jc w:val="both"/>
      </w:pPr>
    </w:p>
    <w:p w:rsidR="00000000" w:rsidRDefault="0034061C">
      <w:pPr>
        <w:pStyle w:val="ConsPlusNormal"/>
        <w:jc w:val="both"/>
      </w:pPr>
    </w:p>
    <w:p w:rsidR="0034061C" w:rsidRDefault="0034061C">
      <w:pPr>
        <w:pStyle w:val="ConsPlusNormal"/>
        <w:pBdr>
          <w:top w:val="single" w:sz="6" w:space="0" w:color="auto"/>
        </w:pBdr>
        <w:spacing w:before="100" w:after="100"/>
        <w:jc w:val="both"/>
        <w:rPr>
          <w:sz w:val="2"/>
          <w:szCs w:val="2"/>
        </w:rPr>
      </w:pPr>
    </w:p>
    <w:sectPr w:rsidR="0034061C">
      <w:headerReference w:type="default" r:id="rId217"/>
      <w:footerReference w:type="default" r:id="rId21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1C" w:rsidRDefault="0034061C">
      <w:pPr>
        <w:spacing w:after="0" w:line="240" w:lineRule="auto"/>
      </w:pPr>
      <w:r>
        <w:separator/>
      </w:r>
    </w:p>
  </w:endnote>
  <w:endnote w:type="continuationSeparator" w:id="0">
    <w:p w:rsidR="0034061C" w:rsidRDefault="00340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061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rsidRPr="0034061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4061C" w:rsidRDefault="0034061C">
          <w:pPr>
            <w:pStyle w:val="ConsPlusNormal"/>
            <w:rPr>
              <w:rFonts w:ascii="Tahoma" w:eastAsiaTheme="minorEastAsia" w:hAnsi="Tahoma" w:cs="Tahoma"/>
              <w:b/>
              <w:bCs/>
              <w:color w:val="F58220"/>
              <w:sz w:val="28"/>
              <w:szCs w:val="28"/>
            </w:rPr>
          </w:pPr>
          <w:r w:rsidRPr="0034061C">
            <w:rPr>
              <w:rFonts w:ascii="Tahoma" w:eastAsiaTheme="minorEastAsia" w:hAnsi="Tahoma" w:cs="Tahoma"/>
              <w:b/>
              <w:bCs/>
              <w:color w:val="F58220"/>
              <w:sz w:val="28"/>
              <w:szCs w:val="28"/>
            </w:rPr>
            <w:t>КонсультантПлюс</w:t>
          </w:r>
          <w:r w:rsidRPr="0034061C">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4061C" w:rsidRDefault="0034061C">
          <w:pPr>
            <w:pStyle w:val="ConsPlusNormal"/>
            <w:jc w:val="center"/>
            <w:rPr>
              <w:rFonts w:ascii="Tahoma" w:eastAsiaTheme="minorEastAsia" w:hAnsi="Tahoma" w:cs="Tahoma"/>
              <w:b/>
              <w:bCs/>
            </w:rPr>
          </w:pPr>
          <w:hyperlink r:id="rId1" w:history="1">
            <w:r w:rsidRPr="0034061C">
              <w:rPr>
                <w:rFonts w:ascii="Tahoma" w:eastAsiaTheme="minorEastAsi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4061C" w:rsidRDefault="0034061C">
          <w:pPr>
            <w:pStyle w:val="ConsPlusNormal"/>
            <w:jc w:val="right"/>
            <w:rPr>
              <w:rFonts w:ascii="Tahoma" w:eastAsiaTheme="minorEastAsia" w:hAnsi="Tahoma" w:cs="Tahoma"/>
            </w:rPr>
          </w:pPr>
          <w:r w:rsidRPr="0034061C">
            <w:rPr>
              <w:rFonts w:ascii="Tahoma" w:eastAsiaTheme="minorEastAsia" w:hAnsi="Tahoma" w:cs="Tahoma"/>
            </w:rPr>
            <w:t xml:space="preserve">Страница </w:t>
          </w:r>
          <w:r w:rsidRPr="0034061C">
            <w:rPr>
              <w:rFonts w:ascii="Tahoma" w:eastAsiaTheme="minorEastAsia" w:hAnsi="Tahoma" w:cs="Tahoma"/>
            </w:rPr>
            <w:fldChar w:fldCharType="begin"/>
          </w:r>
          <w:r w:rsidRPr="0034061C">
            <w:rPr>
              <w:rFonts w:ascii="Tahoma" w:eastAsiaTheme="minorEastAsia" w:hAnsi="Tahoma" w:cs="Tahoma"/>
            </w:rPr>
            <w:instrText>\PAGE</w:instrText>
          </w:r>
          <w:r w:rsidR="00E40931" w:rsidRPr="0034061C">
            <w:rPr>
              <w:rFonts w:ascii="Tahoma" w:eastAsiaTheme="minorEastAsia" w:hAnsi="Tahoma" w:cs="Tahoma"/>
            </w:rPr>
            <w:fldChar w:fldCharType="separate"/>
          </w:r>
          <w:r w:rsidR="00E40931" w:rsidRPr="0034061C">
            <w:rPr>
              <w:rFonts w:ascii="Tahoma" w:eastAsiaTheme="minorEastAsia" w:hAnsi="Tahoma" w:cs="Tahoma"/>
              <w:noProof/>
            </w:rPr>
            <w:t>82</w:t>
          </w:r>
          <w:r w:rsidRPr="0034061C">
            <w:rPr>
              <w:rFonts w:ascii="Tahoma" w:eastAsiaTheme="minorEastAsia" w:hAnsi="Tahoma" w:cs="Tahoma"/>
            </w:rPr>
            <w:fldChar w:fldCharType="end"/>
          </w:r>
          <w:r w:rsidRPr="0034061C">
            <w:rPr>
              <w:rFonts w:ascii="Tahoma" w:eastAsiaTheme="minorEastAsia" w:hAnsi="Tahoma" w:cs="Tahoma"/>
            </w:rPr>
            <w:t xml:space="preserve"> из </w:t>
          </w:r>
          <w:r w:rsidRPr="0034061C">
            <w:rPr>
              <w:rFonts w:ascii="Tahoma" w:eastAsiaTheme="minorEastAsia" w:hAnsi="Tahoma" w:cs="Tahoma"/>
            </w:rPr>
            <w:fldChar w:fldCharType="begin"/>
          </w:r>
          <w:r w:rsidRPr="0034061C">
            <w:rPr>
              <w:rFonts w:ascii="Tahoma" w:eastAsiaTheme="minorEastAsia" w:hAnsi="Tahoma" w:cs="Tahoma"/>
            </w:rPr>
            <w:instrText>\NUMPAGES</w:instrText>
          </w:r>
          <w:r w:rsidR="00E40931" w:rsidRPr="0034061C">
            <w:rPr>
              <w:rFonts w:ascii="Tahoma" w:eastAsiaTheme="minorEastAsia" w:hAnsi="Tahoma" w:cs="Tahoma"/>
            </w:rPr>
            <w:fldChar w:fldCharType="separate"/>
          </w:r>
          <w:r w:rsidR="00E40931" w:rsidRPr="0034061C">
            <w:rPr>
              <w:rFonts w:ascii="Tahoma" w:eastAsiaTheme="minorEastAsia" w:hAnsi="Tahoma" w:cs="Tahoma"/>
              <w:noProof/>
            </w:rPr>
            <w:t>82</w:t>
          </w:r>
          <w:r w:rsidRPr="0034061C">
            <w:rPr>
              <w:rFonts w:ascii="Tahoma" w:eastAsiaTheme="minorEastAsia" w:hAnsi="Tahoma" w:cs="Tahoma"/>
            </w:rPr>
            <w:fldChar w:fldCharType="end"/>
          </w:r>
        </w:p>
      </w:tc>
    </w:tr>
  </w:tbl>
  <w:p w:rsidR="00000000" w:rsidRDefault="0034061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1C" w:rsidRDefault="0034061C">
      <w:pPr>
        <w:spacing w:after="0" w:line="240" w:lineRule="auto"/>
      </w:pPr>
      <w:r>
        <w:separator/>
      </w:r>
    </w:p>
  </w:footnote>
  <w:footnote w:type="continuationSeparator" w:id="0">
    <w:p w:rsidR="0034061C" w:rsidRDefault="003406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rsidRPr="0034061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4061C" w:rsidRDefault="0034061C">
          <w:pPr>
            <w:pStyle w:val="ConsPlusNormal"/>
            <w:rPr>
              <w:rFonts w:ascii="Tahoma" w:eastAsiaTheme="minorEastAsia" w:hAnsi="Tahoma" w:cs="Tahoma"/>
              <w:sz w:val="16"/>
              <w:szCs w:val="16"/>
            </w:rPr>
          </w:pPr>
          <w:r w:rsidRPr="0034061C">
            <w:rPr>
              <w:rFonts w:ascii="Tahoma" w:eastAsiaTheme="minorEastAsia" w:hAnsi="Tahoma" w:cs="Tahoma"/>
              <w:sz w:val="16"/>
              <w:szCs w:val="16"/>
            </w:rPr>
            <w:t>Федеральный закон от 31.07.2020 N 248-ФЗ</w:t>
          </w:r>
          <w:r w:rsidRPr="0034061C">
            <w:rPr>
              <w:rFonts w:ascii="Tahoma" w:eastAsiaTheme="minorEastAsia" w:hAnsi="Tahoma" w:cs="Tahoma"/>
              <w:sz w:val="16"/>
              <w:szCs w:val="16"/>
            </w:rPr>
            <w:br/>
            <w:t>(ред. от 11.06.2021)</w:t>
          </w:r>
          <w:r w:rsidRPr="0034061C">
            <w:rPr>
              <w:rFonts w:ascii="Tahoma" w:eastAsiaTheme="minorEastAsia" w:hAnsi="Tahoma" w:cs="Tahoma"/>
              <w:sz w:val="16"/>
              <w:szCs w:val="16"/>
            </w:rPr>
            <w:br/>
            <w:t>"О государственном контроле (надзоре) и муниципа</w:t>
          </w:r>
          <w:r w:rsidRPr="0034061C">
            <w:rPr>
              <w:rFonts w:ascii="Tahoma" w:eastAsiaTheme="minorEastAsia" w:hAnsi="Tahoma" w:cs="Tahoma"/>
              <w:sz w:val="16"/>
              <w:szCs w:val="16"/>
            </w:rPr>
            <w:t>льном конт...</w:t>
          </w:r>
        </w:p>
      </w:tc>
      <w:tc>
        <w:tcPr>
          <w:tcW w:w="4695" w:type="dxa"/>
          <w:tcBorders>
            <w:top w:val="none" w:sz="2" w:space="0" w:color="auto"/>
            <w:left w:val="none" w:sz="2" w:space="0" w:color="auto"/>
            <w:bottom w:val="none" w:sz="2" w:space="0" w:color="auto"/>
            <w:right w:val="none" w:sz="2" w:space="0" w:color="auto"/>
          </w:tcBorders>
          <w:vAlign w:val="center"/>
        </w:tcPr>
        <w:p w:rsidR="00000000" w:rsidRPr="0034061C" w:rsidRDefault="0034061C">
          <w:pPr>
            <w:pStyle w:val="ConsPlusNormal"/>
            <w:jc w:val="right"/>
            <w:rPr>
              <w:rFonts w:ascii="Tahoma" w:eastAsiaTheme="minorEastAsia" w:hAnsi="Tahoma" w:cs="Tahoma"/>
              <w:sz w:val="16"/>
              <w:szCs w:val="16"/>
            </w:rPr>
          </w:pPr>
          <w:r w:rsidRPr="0034061C">
            <w:rPr>
              <w:rFonts w:ascii="Tahoma" w:eastAsiaTheme="minorEastAsia" w:hAnsi="Tahoma" w:cs="Tahoma"/>
              <w:sz w:val="18"/>
              <w:szCs w:val="18"/>
            </w:rPr>
            <w:t xml:space="preserve">Документ предоставлен </w:t>
          </w:r>
          <w:hyperlink r:id="rId1" w:history="1">
            <w:r w:rsidRPr="0034061C">
              <w:rPr>
                <w:rFonts w:ascii="Tahoma" w:eastAsiaTheme="minorEastAsia" w:hAnsi="Tahoma" w:cs="Tahoma"/>
                <w:color w:val="0000FF"/>
                <w:sz w:val="18"/>
                <w:szCs w:val="18"/>
              </w:rPr>
              <w:t>КонсультантПлюс</w:t>
            </w:r>
          </w:hyperlink>
          <w:r w:rsidRPr="0034061C">
            <w:rPr>
              <w:rFonts w:ascii="Tahoma" w:eastAsiaTheme="minorEastAsia" w:hAnsi="Tahoma" w:cs="Tahoma"/>
              <w:sz w:val="18"/>
              <w:szCs w:val="18"/>
            </w:rPr>
            <w:br/>
          </w:r>
          <w:r w:rsidRPr="0034061C">
            <w:rPr>
              <w:rFonts w:ascii="Tahoma" w:eastAsiaTheme="minorEastAsia" w:hAnsi="Tahoma" w:cs="Tahoma"/>
              <w:sz w:val="16"/>
              <w:szCs w:val="16"/>
            </w:rPr>
            <w:t>Дата сохранения: 06.10.2021</w:t>
          </w:r>
        </w:p>
      </w:tc>
    </w:tr>
  </w:tbl>
  <w:p w:rsidR="00000000" w:rsidRDefault="0034061C">
    <w:pPr>
      <w:pStyle w:val="ConsPlusNormal"/>
      <w:pBdr>
        <w:bottom w:val="single" w:sz="12" w:space="0" w:color="auto"/>
      </w:pBdr>
      <w:jc w:val="center"/>
      <w:rPr>
        <w:sz w:val="2"/>
        <w:szCs w:val="2"/>
      </w:rPr>
    </w:pPr>
  </w:p>
  <w:p w:rsidR="00000000" w:rsidRDefault="0034061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59D6"/>
    <w:rsid w:val="0034061C"/>
    <w:rsid w:val="00C259D6"/>
    <w:rsid w:val="00E409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F6A75B2B1950009C4F9FF9D1D9CDFCC3CD97EA4C1E1E445143CD108750BC643F4AF318A48EDC8843C7D82DE6E986BBAF7EDCE0AF2F3989t1iAM" TargetMode="External"/><Relationship Id="rId21" Type="http://schemas.openxmlformats.org/officeDocument/2006/relationships/hyperlink" Target="consultantplus://offline/ref=9D847D1E2301FC6153D17C00862DEC2EFB1BE3D5D3E6D84B00C035B845A61805326A5900C8665A3879831B5BA5E17F4113558D42A16C9FE0sEi9M" TargetMode="External"/><Relationship Id="rId42" Type="http://schemas.openxmlformats.org/officeDocument/2006/relationships/hyperlink" Target="consultantplus://offline/ref=9D847D1E2301FC6153D17C00862DEC2EFB15E3D7D1E1D84B00C035B845A61805326A5900C866593B76831B5BA5E17F4113558D42A16C9FE0sEi9M" TargetMode="External"/><Relationship Id="rId63" Type="http://schemas.openxmlformats.org/officeDocument/2006/relationships/hyperlink" Target="consultantplus://offline/ref=9D847D1E2301FC6153D17C00862DEC2EFB15E3D7D6ECD84B00C035B845A61805326A5900C866583B79831B5BA5E17F4113558D42A16C9FE0sEi9M" TargetMode="External"/><Relationship Id="rId84" Type="http://schemas.openxmlformats.org/officeDocument/2006/relationships/hyperlink" Target="consultantplus://offline/ref=9D847D1E2301FC6153D17C00862DEC2EFB15E2DFD3ECD84B00C035B845A61805326A5900C8655C3A76831B5BA5E17F4113558D42A16C9FE0sEi9M" TargetMode="External"/><Relationship Id="rId138" Type="http://schemas.openxmlformats.org/officeDocument/2006/relationships/hyperlink" Target="consultantplus://offline/ref=E4F6A75B2B1950009C4F9FF9D1D9CDFCC2C492E24E151E445143CD108750BC642D4AAB14A48BC48146D28E7CA0tBiDM" TargetMode="External"/><Relationship Id="rId159" Type="http://schemas.openxmlformats.org/officeDocument/2006/relationships/hyperlink" Target="consultantplus://offline/ref=E4F6A75B2B1950009C4F9FF9D1D9CDFCC3C299E348141E445143CD108750BC642D4AAB14A48BC48146D28E7CA0tBiDM" TargetMode="External"/><Relationship Id="rId170" Type="http://schemas.openxmlformats.org/officeDocument/2006/relationships/hyperlink" Target="consultantplus://offline/ref=E4F6A75B2B1950009C4F9FF9D1D9CDFCC3CD97EA4C1E1E445143CD108750BC643F4AF318A48EDD854FC7D82DE6E986BBAF7EDCE0AF2F3989t1iAM" TargetMode="External"/><Relationship Id="rId191" Type="http://schemas.openxmlformats.org/officeDocument/2006/relationships/hyperlink" Target="consultantplus://offline/ref=E4F6A75B2B1950009C4F9FF9D1D9CDFCC3CD97EA4C1E1E445143CD108750BC643F4AF318A48ED28447C7D82DE6E986BBAF7EDCE0AF2F3989t1iAM" TargetMode="External"/><Relationship Id="rId205" Type="http://schemas.openxmlformats.org/officeDocument/2006/relationships/hyperlink" Target="consultantplus://offline/ref=E4F6A75B2B1950009C4F9FF9D1D9CDFCC3CD97EA4C1E1E445143CD108750BC643F4AF318A48ED28846C7D82DE6E986BBAF7EDCE0AF2F3989t1iAM" TargetMode="External"/><Relationship Id="rId107" Type="http://schemas.openxmlformats.org/officeDocument/2006/relationships/hyperlink" Target="consultantplus://offline/ref=E4F6A75B2B1950009C4F9FF9D1D9CDFCC3CD97EA4C1E1E445143CD108750BC643F4AF318A48EDC8747C7D82DE6E986BBAF7EDCE0AF2F3989t1iAM" TargetMode="External"/><Relationship Id="rId11" Type="http://schemas.openxmlformats.org/officeDocument/2006/relationships/hyperlink" Target="consultantplus://offline/ref=9D847D1E2301FC6153D17C00862DEC2EFB15EDD7D7ECD84B00C035B845A61805326A5900C8675C3A79831B5BA5E17F4113558D42A16C9FE0sEi9M" TargetMode="External"/><Relationship Id="rId32" Type="http://schemas.openxmlformats.org/officeDocument/2006/relationships/hyperlink" Target="consultantplus://offline/ref=9D847D1E2301FC6153D17C00862DEC2EFB1BEDD0D7EDD84B00C035B845A61805326A5900C8665A3672831B5BA5E17F4113558D42A16C9FE0sEi9M" TargetMode="External"/><Relationship Id="rId53" Type="http://schemas.openxmlformats.org/officeDocument/2006/relationships/hyperlink" Target="consultantplus://offline/ref=9D847D1E2301FC6153D17C00862DEC2EFB15EDD4D3E7D84B00C035B845A61805326A5900C866523D71831B5BA5E17F4113558D42A16C9FE0sEi9M" TargetMode="External"/><Relationship Id="rId74" Type="http://schemas.openxmlformats.org/officeDocument/2006/relationships/hyperlink" Target="consultantplus://offline/ref=9D847D1E2301FC6153D17C00862DEC2EFB15EDD6D6ECD84B00C035B845A61805326A5900C8665A3C70831B5BA5E17F4113558D42A16C9FE0sEi9M" TargetMode="External"/><Relationship Id="rId128" Type="http://schemas.openxmlformats.org/officeDocument/2006/relationships/hyperlink" Target="consultantplus://offline/ref=E4F6A75B2B1950009C4F9FF9D1D9CDFCC3CD97EA4C1E1E445143CD108750BC643F4AF318A48EDD8046C7D82DE6E986BBAF7EDCE0AF2F3989t1iAM" TargetMode="External"/><Relationship Id="rId149" Type="http://schemas.openxmlformats.org/officeDocument/2006/relationships/hyperlink" Target="consultantplus://offline/ref=E4F6A75B2B1950009C4F9FF9D1D9CDFCC3CD97EA4C1E1E445143CD108750BC643F4AF318A48EDD834EC7D82DE6E986BBAF7EDCE0AF2F3989t1iAM" TargetMode="External"/><Relationship Id="rId5" Type="http://schemas.openxmlformats.org/officeDocument/2006/relationships/endnotes" Target="endnotes.xml"/><Relationship Id="rId90" Type="http://schemas.openxmlformats.org/officeDocument/2006/relationships/hyperlink" Target="consultantplus://offline/ref=E4F6A75B2B1950009C4F9FF9D1D9CDFCC3CC90E249141E445143CD108750BC643F4AF318A48DDA834EC7D82DE6E986BBAF7EDCE0AF2F3989t1iAM" TargetMode="External"/><Relationship Id="rId95" Type="http://schemas.openxmlformats.org/officeDocument/2006/relationships/hyperlink" Target="consultantplus://offline/ref=E4F6A75B2B1950009C4F9FF9D1D9CDFCC3CD97EA4C1E1E445143CD108750BC643F4AF318A48EDC8644C7D82DE6E986BBAF7EDCE0AF2F3989t1iAM" TargetMode="External"/><Relationship Id="rId160" Type="http://schemas.openxmlformats.org/officeDocument/2006/relationships/hyperlink" Target="consultantplus://offline/ref=E4F6A75B2B1950009C4F9FF9D1D9CDFCC3CD97EA4C1E1E445143CD108750BC643F4AF318A48EDD8440C7D82DE6E986BBAF7EDCE0AF2F3989t1iAM" TargetMode="External"/><Relationship Id="rId165" Type="http://schemas.openxmlformats.org/officeDocument/2006/relationships/hyperlink" Target="consultantplus://offline/ref=E4F6A75B2B1950009C4F9FF9D1D9CDFCC3CD97EA4C1E1E445143CD108750BC643F4AF318A48EDD8547C7D82DE6E986BBAF7EDCE0AF2F3989t1iAM" TargetMode="External"/><Relationship Id="rId181" Type="http://schemas.openxmlformats.org/officeDocument/2006/relationships/hyperlink" Target="consultantplus://offline/ref=E4F6A75B2B1950009C4F9FF9D1D9CDFCC3CC93E04A101E445143CD108750BC643F4AF318A48DDA804FC7D82DE6E986BBAF7EDCE0AF2F3989t1iAM" TargetMode="External"/><Relationship Id="rId186" Type="http://schemas.openxmlformats.org/officeDocument/2006/relationships/hyperlink" Target="consultantplus://offline/ref=E4F6A75B2B1950009C4F9FF9D1D9CDFCC3CC94EB4C1F1E445143CD108750BC643F4AF318A48DDA8144C7D82DE6E986BBAF7EDCE0AF2F3989t1iAM" TargetMode="External"/><Relationship Id="rId216" Type="http://schemas.openxmlformats.org/officeDocument/2006/relationships/hyperlink" Target="consultantplus://offline/ref=E4F6A75B2B1950009C4F9FF9D1D9CDFCC3CD97EA4C1E1E445143CD108750BC643F4AF318A48ED28944C7D82DE6E986BBAF7EDCE0AF2F3989t1iAM" TargetMode="External"/><Relationship Id="rId211" Type="http://schemas.openxmlformats.org/officeDocument/2006/relationships/hyperlink" Target="consultantplus://offline/ref=E4F6A75B2B1950009C4F9FF9D1D9CDFCC3CD97EA44161E445143CD108750BC642D4AAB14A48BC48146D28E7CA0tBiDM" TargetMode="External"/><Relationship Id="rId22" Type="http://schemas.openxmlformats.org/officeDocument/2006/relationships/hyperlink" Target="consultantplus://offline/ref=9D847D1E2301FC6153D17C00862DEC2EFB15E7D3D1E7D84B00C035B845A61805206A010CC860443F71964D0AE3sBi5M" TargetMode="External"/><Relationship Id="rId27" Type="http://schemas.openxmlformats.org/officeDocument/2006/relationships/hyperlink" Target="consultantplus://offline/ref=9D847D1E2301FC6153D17C00862DEC2EFB15E2DFD3ECD84B00C035B845A61805326A5900C8655C3C74831B5BA5E17F4113558D42A16C9FE0sEi9M" TargetMode="External"/><Relationship Id="rId43" Type="http://schemas.openxmlformats.org/officeDocument/2006/relationships/hyperlink" Target="consultantplus://offline/ref=9D847D1E2301FC6153D17C00862DEC2EFB15EDD2D4E1D84B00C035B845A61805326A5900C8665F3B79831B5BA5E17F4113558D42A16C9FE0sEi9M" TargetMode="External"/><Relationship Id="rId48" Type="http://schemas.openxmlformats.org/officeDocument/2006/relationships/hyperlink" Target="consultantplus://offline/ref=9D847D1E2301FC6153D17C00862DEC2EFB15EDD3D3ECD84B00C035B845A61805326A5900C867593974831B5BA5E17F4113558D42A16C9FE0sEi9M" TargetMode="External"/><Relationship Id="rId64" Type="http://schemas.openxmlformats.org/officeDocument/2006/relationships/hyperlink" Target="consultantplus://offline/ref=9D847D1E2301FC6153D17C00862DEC2EFB15E5D2D4E7D84B00C035B845A61805326A5900C866583E76831B5BA5E17F4113558D42A16C9FE0sEi9M" TargetMode="External"/><Relationship Id="rId69" Type="http://schemas.openxmlformats.org/officeDocument/2006/relationships/hyperlink" Target="consultantplus://offline/ref=9D847D1E2301FC6153D17C00862DEC2EFB15E2DFD3ECD84B00C035B845A61805326A5900C8655C3D79831B5BA5E17F4113558D42A16C9FE0sEi9M" TargetMode="External"/><Relationship Id="rId113" Type="http://schemas.openxmlformats.org/officeDocument/2006/relationships/hyperlink" Target="consultantplus://offline/ref=E4F6A75B2B1950009C4F9FF9D1D9CDFCC3CD97EA4C1E1E445143CD108750BC643F4AF318A48EDC8844C7D82DE6E986BBAF7EDCE0AF2F3989t1iAM" TargetMode="External"/><Relationship Id="rId118" Type="http://schemas.openxmlformats.org/officeDocument/2006/relationships/hyperlink" Target="consultantplus://offline/ref=E4F6A75B2B1950009C4F9FF9D1D9CDFCC3C296EB49101E445143CD108750BC642D4AAB14A48BC48146D28E7CA0tBiDM" TargetMode="External"/><Relationship Id="rId134" Type="http://schemas.openxmlformats.org/officeDocument/2006/relationships/hyperlink" Target="consultantplus://offline/ref=E4F6A75B2B1950009C4F9FF9D1D9CDFCC3CD97EA4C1E1E445143CD108750BC643F4AF318A48EDD814FC7D82DE6E986BBAF7EDCE0AF2F3989t1iAM" TargetMode="External"/><Relationship Id="rId139" Type="http://schemas.openxmlformats.org/officeDocument/2006/relationships/hyperlink" Target="consultantplus://offline/ref=E4F6A75B2B1950009C4F9FF9D1D9CDFCC3CD97EA44131E445143CD108750BC643F4AF318A48DDB8047C7D82DE6E986BBAF7EDCE0AF2F3989t1iAM" TargetMode="External"/><Relationship Id="rId80" Type="http://schemas.openxmlformats.org/officeDocument/2006/relationships/hyperlink" Target="consultantplus://offline/ref=9D847D1E2301FC6153D17C00862DEC2EFB15E2DFD3ECD84B00C035B845A61805326A5900C8655C3A75831B5BA5E17F4113558D42A16C9FE0sEi9M" TargetMode="External"/><Relationship Id="rId85" Type="http://schemas.openxmlformats.org/officeDocument/2006/relationships/hyperlink" Target="consultantplus://offline/ref=9D847D1E2301FC6153D17C00862DEC2EFB15E2DFD3ECD84B00C035B845A61805326A5900C8655C3A78831B5BA5E17F4113558D42A16C9FE0sEi9M" TargetMode="External"/><Relationship Id="rId150" Type="http://schemas.openxmlformats.org/officeDocument/2006/relationships/hyperlink" Target="consultantplus://offline/ref=E4F6A75B2B1950009C4F9FF9D1D9CDFCC3CD97EA4C1E1E445143CD108750BC643F4AF318A48EDD834FC7D82DE6E986BBAF7EDCE0AF2F3989t1iAM" TargetMode="External"/><Relationship Id="rId155" Type="http://schemas.openxmlformats.org/officeDocument/2006/relationships/hyperlink" Target="consultantplus://offline/ref=E4F6A75B2B1950009C4F9FF9D1D9CDFCC3C495EB4E171E445143CD108750BC642D4AAB14A48BC48146D28E7CA0tBiDM" TargetMode="External"/><Relationship Id="rId171" Type="http://schemas.openxmlformats.org/officeDocument/2006/relationships/hyperlink" Target="consultantplus://offline/ref=E4F6A75B2B1950009C4F9FF9D1D9CDFCC3CD97E74E151E445143CD108750BC643F4AF318A48DDA8846C7D82DE6E986BBAF7EDCE0AF2F3989t1iAM" TargetMode="External"/><Relationship Id="rId176" Type="http://schemas.openxmlformats.org/officeDocument/2006/relationships/hyperlink" Target="consultantplus://offline/ref=E4F6A75B2B1950009C4F9FF9D1D9CDFCC3CD97EA4C1E1E445143CD108750BC643F4AF318A48EDD8643C7D82DE6E986BBAF7EDCE0AF2F3989t1iAM" TargetMode="External"/><Relationship Id="rId192" Type="http://schemas.openxmlformats.org/officeDocument/2006/relationships/hyperlink" Target="consultantplus://offline/ref=E4F6A75B2B1950009C4F9FF9D1D9CDFCC3CD97EA4C1E1E445143CD108750BC643F4AF318A48ED28444C7D82DE6E986BBAF7EDCE0AF2F3989t1iAM" TargetMode="External"/><Relationship Id="rId197" Type="http://schemas.openxmlformats.org/officeDocument/2006/relationships/hyperlink" Target="consultantplus://offline/ref=E4F6A75B2B1950009C4F9FF9D1D9CDFCC3CD97EA4C1E1E445143CD108750BC643F4AF318A48ED28544C7D82DE6E986BBAF7EDCE0AF2F3989t1iAM" TargetMode="External"/><Relationship Id="rId206" Type="http://schemas.openxmlformats.org/officeDocument/2006/relationships/hyperlink" Target="consultantplus://offline/ref=E4F6A75B2B1950009C4F9FF9D1D9CDFCC3CD97EA4C1E1E445143CD108750BC643F4AF318A48ED28847C7D82DE6E986BBAF7EDCE0AF2F3989t1iAM" TargetMode="External"/><Relationship Id="rId201" Type="http://schemas.openxmlformats.org/officeDocument/2006/relationships/hyperlink" Target="consultantplus://offline/ref=E4F6A75B2B1950009C4F9FF9D1D9CDFCC3CD97EA4C1E1E445143CD108750BC643F4AF318A48ED2854EC7D82DE6E986BBAF7EDCE0AF2F3989t1iAM" TargetMode="External"/><Relationship Id="rId12" Type="http://schemas.openxmlformats.org/officeDocument/2006/relationships/hyperlink" Target="consultantplus://offline/ref=9D847D1E2301FC6153D17C00862DEC2EFB15EDD7D7ECD84B00C035B845A61805326A5900C867583F75831B5BA5E17F4113558D42A16C9FE0sEi9M" TargetMode="External"/><Relationship Id="rId17" Type="http://schemas.openxmlformats.org/officeDocument/2006/relationships/hyperlink" Target="consultantplus://offline/ref=9D847D1E2301FC6153D17C00862DEC2EFB1AECD6D7E6D84B00C035B845A61805326A5900C8665B3E78831B5BA5E17F4113558D42A16C9FE0sEi9M" TargetMode="External"/><Relationship Id="rId33" Type="http://schemas.openxmlformats.org/officeDocument/2006/relationships/hyperlink" Target="consultantplus://offline/ref=9D847D1E2301FC6153D17C00862DEC2EFB15E2DFD3ECD84B00C035B845A61805326A5900C8655C3C77831B5BA5E17F4113558D42A16C9FE0sEi9M" TargetMode="External"/><Relationship Id="rId38" Type="http://schemas.openxmlformats.org/officeDocument/2006/relationships/hyperlink" Target="consultantplus://offline/ref=9D847D1E2301FC6153D17C00862DEC2EFB1AE4D5D0E5D84B00C035B845A61805326A5903C964516A20CC1A07E1B26C4015558E42BDs6iFM" TargetMode="External"/><Relationship Id="rId59" Type="http://schemas.openxmlformats.org/officeDocument/2006/relationships/hyperlink" Target="consultantplus://offline/ref=9D847D1E2301FC6153D17C00862DEC2EFB15E2DFD3ECD84B00C035B845A61805326A5900C8655C3D77831B5BA5E17F4113558D42A16C9FE0sEi9M" TargetMode="External"/><Relationship Id="rId103" Type="http://schemas.openxmlformats.org/officeDocument/2006/relationships/hyperlink" Target="consultantplus://offline/ref=E4F6A75B2B1950009C4F9FF9D1D9CDFCC3CD92E54B151E445143CD108750BC643F4AF318A48DDA8041C7D82DE6E986BBAF7EDCE0AF2F3989t1iAM" TargetMode="External"/><Relationship Id="rId108" Type="http://schemas.openxmlformats.org/officeDocument/2006/relationships/hyperlink" Target="consultantplus://offline/ref=E4F6A75B2B1950009C4F9FF9D1D9CDFCC3CD97EA4C1E1E445143CD108750BC643F4AF318A48EDC8745C7D82DE6E986BBAF7EDCE0AF2F3989t1iAM" TargetMode="External"/><Relationship Id="rId124" Type="http://schemas.openxmlformats.org/officeDocument/2006/relationships/hyperlink" Target="consultantplus://offline/ref=E4F6A75B2B1950009C4F9FF9D1D9CDFCC3CD97EA4C1E1E445143CD108750BC643F4AF318A48EDC8947C7D82DE6E986BBAF7EDCE0AF2F3989t1iAM" TargetMode="External"/><Relationship Id="rId129" Type="http://schemas.openxmlformats.org/officeDocument/2006/relationships/hyperlink" Target="consultantplus://offline/ref=E4F6A75B2B1950009C4F9FF9D1D9CDFCC3CD97EA4C1E1E445143CD108750BC643F4AF318A48EDD8045C7D82DE6E986BBAF7EDCE0AF2F3989t1iAM" TargetMode="External"/><Relationship Id="rId54" Type="http://schemas.openxmlformats.org/officeDocument/2006/relationships/hyperlink" Target="consultantplus://offline/ref=9D847D1E2301FC6153D17C00862DEC2EFB15EDD3D0EDD84B00C035B845A61805326A5900C866593E78831B5BA5E17F4113558D42A16C9FE0sEi9M" TargetMode="External"/><Relationship Id="rId70" Type="http://schemas.openxmlformats.org/officeDocument/2006/relationships/hyperlink" Target="consultantplus://offline/ref=9D847D1E2301FC6153D17C00862DEC2EFA1FE5DED2E2D84B00C035B845A61805326A5900C8665A3670831B5BA5E17F4113558D42A16C9FE0sEi9M" TargetMode="External"/><Relationship Id="rId75" Type="http://schemas.openxmlformats.org/officeDocument/2006/relationships/hyperlink" Target="consultantplus://offline/ref=9D847D1E2301FC6153D17C00862DEC2EFB15EDD0D4E2D84B00C035B845A61805326A5900C866583A78831B5BA5E17F4113558D42A16C9FE0sEi9M" TargetMode="External"/><Relationship Id="rId91" Type="http://schemas.openxmlformats.org/officeDocument/2006/relationships/hyperlink" Target="consultantplus://offline/ref=E4F6A75B2B1950009C4F9FF9D1D9CDFCC3CD97EA4C1E1E445143CD108750BC643F4AF318A48EDC8541C7D82DE6E986BBAF7EDCE0AF2F3989t1iAM" TargetMode="External"/><Relationship Id="rId96" Type="http://schemas.openxmlformats.org/officeDocument/2006/relationships/hyperlink" Target="consultantplus://offline/ref=E4F6A75B2B1950009C4F9FF9D1D9CDFCC3CD97EA4C1E1E445143CD108750BC643F4AF318A48EDC8645C7D82DE6E986BBAF7EDCE0AF2F3989t1iAM" TargetMode="External"/><Relationship Id="rId140" Type="http://schemas.openxmlformats.org/officeDocument/2006/relationships/hyperlink" Target="consultantplus://offline/ref=E4F6A75B2B1950009C4F9FF9D1D9CDFCC3CD97EA4C1E1E445143CD108750BC643F4AF318A48EDD8240C7D82DE6E986BBAF7EDCE0AF2F3989t1iAM" TargetMode="External"/><Relationship Id="rId145" Type="http://schemas.openxmlformats.org/officeDocument/2006/relationships/hyperlink" Target="consultantplus://offline/ref=E4F6A75B2B1950009C4F9FF9D1D9CDFCC3CD97EA4C1E1E445143CD108750BC643F4AF318A48EDD8345C7D82DE6E986BBAF7EDCE0AF2F3989t1iAM" TargetMode="External"/><Relationship Id="rId161" Type="http://schemas.openxmlformats.org/officeDocument/2006/relationships/hyperlink" Target="consultantplus://offline/ref=E4F6A75B2B1950009C4F9FF9D1D9CDFCC3CD97EA4C1E1E445143CD108750BC643F4AF318A48EDD8441C7D82DE6E986BBAF7EDCE0AF2F3989t1iAM" TargetMode="External"/><Relationship Id="rId166" Type="http://schemas.openxmlformats.org/officeDocument/2006/relationships/hyperlink" Target="consultantplus://offline/ref=E4F6A75B2B1950009C4F9FF9D1D9CDFCC3CD97EA4C1E1E445143CD108750BC643F4AF318A48EDD8544C7D82DE6E986BBAF7EDCE0AF2F3989t1iAM" TargetMode="External"/><Relationship Id="rId182" Type="http://schemas.openxmlformats.org/officeDocument/2006/relationships/hyperlink" Target="consultantplus://offline/ref=E4F6A75B2B1950009C4F9FF9D1D9CDFCC3CD97EA4C1E1E445143CD108750BC643F4AF318A48ED28145C7D82DE6E986BBAF7EDCE0AF2F3989t1iAM" TargetMode="External"/><Relationship Id="rId187" Type="http://schemas.openxmlformats.org/officeDocument/2006/relationships/hyperlink" Target="consultantplus://offline/ref=E4F6A75B2B1950009C4F9FF9D1D9CDFCC3CD97EA4C1E1E445143CD108750BC643F4AF318A48ED28340C7D82DE6E986BBAF7EDCE0AF2F3989t1iAM" TargetMode="External"/><Relationship Id="rId217"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consultantplus://offline/ref=E4F6A75B2B1950009C4F9FF9D1D9CDFCC3CD97EA4C1E1E445143CD108750BC643F4AF318A48ED28841C7D82DE6E986BBAF7EDCE0AF2F3989t1iAM" TargetMode="External"/><Relationship Id="rId23" Type="http://schemas.openxmlformats.org/officeDocument/2006/relationships/hyperlink" Target="consultantplus://offline/ref=9D847D1E2301FC6153D17C00862DEC2EFB15EDD6DAE0D84B00C035B845A61805326A5900C866583675831B5BA5E17F4113558D42A16C9FE0sEi9M" TargetMode="External"/><Relationship Id="rId28" Type="http://schemas.openxmlformats.org/officeDocument/2006/relationships/hyperlink" Target="consultantplus://offline/ref=9D847D1E2301FC6153D17C00862DEC2EFB15E3D7DBE3D84B00C035B845A61805326A5900CC6E516A20CC1A07E1B26C4015558E42BDs6iFM" TargetMode="External"/><Relationship Id="rId49" Type="http://schemas.openxmlformats.org/officeDocument/2006/relationships/hyperlink" Target="consultantplus://offline/ref=9D847D1E2301FC6153D17C00862DEC2EFB15E7D3D7E0D84B00C035B845A61805326A5900C8665E3C75831B5BA5E17F4113558D42A16C9FE0sEi9M" TargetMode="External"/><Relationship Id="rId114" Type="http://schemas.openxmlformats.org/officeDocument/2006/relationships/hyperlink" Target="consultantplus://offline/ref=E4F6A75B2B1950009C4F9FF9D1D9CDFCC3CD97EA4C1E1E445143CD108750BC643F4AF318A48EDC8845C7D82DE6E986BBAF7EDCE0AF2F3989t1iAM" TargetMode="External"/><Relationship Id="rId119" Type="http://schemas.openxmlformats.org/officeDocument/2006/relationships/hyperlink" Target="consultantplus://offline/ref=E4F6A75B2B1950009C4F9FF9D1D9CDFCC3CD97EA4C1E1E445143CD108750BC643F4AF318A48EDC8840C7D82DE6E986BBAF7EDCE0AF2F3989t1iAM" TargetMode="External"/><Relationship Id="rId44" Type="http://schemas.openxmlformats.org/officeDocument/2006/relationships/hyperlink" Target="consultantplus://offline/ref=9D847D1E2301FC6153D17C00862DEC2EFB15EDD2D5ECD84B00C035B845A61805326A5900C8665A3970831B5BA5E17F4113558D42A16C9FE0sEi9M" TargetMode="External"/><Relationship Id="rId60" Type="http://schemas.openxmlformats.org/officeDocument/2006/relationships/hyperlink" Target="consultantplus://offline/ref=9D847D1E2301FC6153D17C00862DEC2EFB18E2D5D7E4D84B00C035B845A61805326A5900C8665B3A79831B5BA5E17F4113558D42A16C9FE0sEi9M" TargetMode="External"/><Relationship Id="rId65" Type="http://schemas.openxmlformats.org/officeDocument/2006/relationships/hyperlink" Target="consultantplus://offline/ref=9D847D1E2301FC6153D17C00862DEC2EFB15EDD7D5EDD84B00C035B845A61805326A5900CA64516A20CC1A07E1B26C4015558E42BDs6iFM" TargetMode="External"/><Relationship Id="rId81" Type="http://schemas.openxmlformats.org/officeDocument/2006/relationships/hyperlink" Target="consultantplus://offline/ref=9D847D1E2301FC6153D17C00862DEC2EFB14E6D3D5E1D84B00C035B845A61805326A5900C866593C71831B5BA5E17F4113558D42A16C9FE0sEi9M" TargetMode="External"/><Relationship Id="rId86" Type="http://schemas.openxmlformats.org/officeDocument/2006/relationships/hyperlink" Target="consultantplus://offline/ref=9D847D1E2301FC6153D17C00862DEC2EFB15E2DFD3ECD84B00C035B845A61805326A5900C8655C3B70831B5BA5E17F4113558D42A16C9FE0sEi9M" TargetMode="External"/><Relationship Id="rId130" Type="http://schemas.openxmlformats.org/officeDocument/2006/relationships/hyperlink" Target="consultantplus://offline/ref=E4F6A75B2B1950009C4F9FF9D1D9CDFCC3CD97EA4C1E1E445143CD108750BC643F4AF318A48EDD8142C7D82DE6E986BBAF7EDCE0AF2F3989t1iAM" TargetMode="External"/><Relationship Id="rId135" Type="http://schemas.openxmlformats.org/officeDocument/2006/relationships/hyperlink" Target="consultantplus://offline/ref=E4F6A75B2B1950009C4F9FF9D1D9CDFCC3CD97EA4C1E1E445143CD108750BC643F4AF318A48EDD8247C7D82DE6E986BBAF7EDCE0AF2F3989t1iAM" TargetMode="External"/><Relationship Id="rId151" Type="http://schemas.openxmlformats.org/officeDocument/2006/relationships/hyperlink" Target="consultantplus://offline/ref=E4F6A75B2B1950009C4F9FF9D1D9CDFCC3CD96E34C101E445143CD108750BC642D4AAB14A48BC48146D28E7CA0tBiDM" TargetMode="External"/><Relationship Id="rId156" Type="http://schemas.openxmlformats.org/officeDocument/2006/relationships/hyperlink" Target="consultantplus://offline/ref=E4F6A75B2B1950009C4F9FF9D1D9CDFCC3CC97E34B141E445143CD108750BC643F4AF318A48DDA8147C7D82DE6E986BBAF7EDCE0AF2F3989t1iAM" TargetMode="External"/><Relationship Id="rId177" Type="http://schemas.openxmlformats.org/officeDocument/2006/relationships/hyperlink" Target="consultantplus://offline/ref=E4F6A75B2B1950009C4F9FF9D1D9CDFCC3C398E04D101E445143CD108750BC643F4AF318A48DDA8040C7D82DE6E986BBAF7EDCE0AF2F3989t1iAM" TargetMode="External"/><Relationship Id="rId198" Type="http://schemas.openxmlformats.org/officeDocument/2006/relationships/hyperlink" Target="consultantplus://offline/ref=E4F6A75B2B1950009C4F9FF9D1D9CDFCC3CD97EA4C1E1E445143CD108750BC643F4AF318A48ED28542C7D82DE6E986BBAF7EDCE0AF2F3989t1iAM" TargetMode="External"/><Relationship Id="rId172" Type="http://schemas.openxmlformats.org/officeDocument/2006/relationships/hyperlink" Target="consultantplus://offline/ref=E4F6A75B2B1950009C4F9FF9D1D9CDFCC3CD97EA4C1E1E445143CD108750BC643F4AF318A48EDD8646C7D82DE6E986BBAF7EDCE0AF2F3989t1iAM" TargetMode="External"/><Relationship Id="rId193" Type="http://schemas.openxmlformats.org/officeDocument/2006/relationships/hyperlink" Target="consultantplus://offline/ref=E4F6A75B2B1950009C4F9FF9D1D9CDFCC3CD97EA4C1E1E445143CD108750BC643F4AF318A48ED28440C7D82DE6E986BBAF7EDCE0AF2F3989t1iAM" TargetMode="External"/><Relationship Id="rId202" Type="http://schemas.openxmlformats.org/officeDocument/2006/relationships/hyperlink" Target="consultantplus://offline/ref=E4F6A75B2B1950009C4F9FF9D1D9CDFCC3CD97EA4C1E1E445143CD108750BC643F4AF318A48ED28740C7D82DE6E986BBAF7EDCE0AF2F3989t1iAM" TargetMode="External"/><Relationship Id="rId207" Type="http://schemas.openxmlformats.org/officeDocument/2006/relationships/hyperlink" Target="consultantplus://offline/ref=E4F6A75B2B1950009C4F9FF9D1D9CDFCC3CD97EA4C1E1E445143CD108750BC643F4AF318A48ED28845C7D82DE6E986BBAF7EDCE0AF2F3989t1iAM" TargetMode="External"/><Relationship Id="rId13" Type="http://schemas.openxmlformats.org/officeDocument/2006/relationships/hyperlink" Target="consultantplus://offline/ref=9D847D1E2301FC6153D17C00862DEC2EFB15E3D3D2E2D84B00C035B845A61805326A5900C864583876831B5BA5E17F4113558D42A16C9FE0sEi9M" TargetMode="External"/><Relationship Id="rId18" Type="http://schemas.openxmlformats.org/officeDocument/2006/relationships/hyperlink" Target="consultantplus://offline/ref=9D847D1E2301FC6153D17C00862DEC2EFB15ECD1D2E4D84B00C035B845A61805326A5908CA63516A20CC1A07E1B26C4015558E42BDs6iFM" TargetMode="External"/><Relationship Id="rId39" Type="http://schemas.openxmlformats.org/officeDocument/2006/relationships/hyperlink" Target="consultantplus://offline/ref=9D847D1E2301FC6153D17C00862DEC2EFB15EDD5D0E7D84B00C035B845A61805326A5902CE60593525D90B5FECB4745F144B9240BF6Cs9iEM" TargetMode="External"/><Relationship Id="rId109" Type="http://schemas.openxmlformats.org/officeDocument/2006/relationships/hyperlink" Target="consultantplus://offline/ref=E4F6A75B2B1950009C4F9FF9D1D9CDFCC3CD97EA4C1E1E445143CD108750BC643F4AF318A48EDC874EC7D82DE6E986BBAF7EDCE0AF2F3989t1iAM" TargetMode="External"/><Relationship Id="rId34" Type="http://schemas.openxmlformats.org/officeDocument/2006/relationships/hyperlink" Target="consultantplus://offline/ref=9D847D1E2301FC6153D17C00862DEC2EFB15E2DFD4E2D84B00C035B845A61805326A5900C8665E3C71831B5BA5E17F4113558D42A16C9FE0sEi9M" TargetMode="External"/><Relationship Id="rId50" Type="http://schemas.openxmlformats.org/officeDocument/2006/relationships/hyperlink" Target="consultantplus://offline/ref=9D847D1E2301FC6153D17C00862DEC2EFB15EDD5D2E6D84B00C035B845A61805206A010CC860443F71964D0AE3sBi5M" TargetMode="External"/><Relationship Id="rId55" Type="http://schemas.openxmlformats.org/officeDocument/2006/relationships/hyperlink" Target="consultantplus://offline/ref=9D847D1E2301FC6153D17C00862DEC2EFB15EDD5D1E3D84B00C035B845A61805326A5900C8645C3F75831B5BA5E17F4113558D42A16C9FE0sEi9M" TargetMode="External"/><Relationship Id="rId76" Type="http://schemas.openxmlformats.org/officeDocument/2006/relationships/hyperlink" Target="consultantplus://offline/ref=9D847D1E2301FC6153D17C00862DEC2EFB15E2DFD3ECD84B00C035B845A61805326A5900C8655C3A71831B5BA5E17F4113558D42A16C9FE0sEi9M" TargetMode="External"/><Relationship Id="rId97" Type="http://schemas.openxmlformats.org/officeDocument/2006/relationships/hyperlink" Target="consultantplus://offline/ref=E4F6A75B2B1950009C4F9FF9D1D9CDFCC3CC90E248101E445143CD108750BC643F4AF318A48DDA8143C7D82DE6E986BBAF7EDCE0AF2F3989t1iAM" TargetMode="External"/><Relationship Id="rId104" Type="http://schemas.openxmlformats.org/officeDocument/2006/relationships/hyperlink" Target="consultantplus://offline/ref=E4F6A75B2B1950009C4F9FF9D1D9CDFCC3CC90E249141E445143CD108750BC643F4AF318A48DDA8142C7D82DE6E986BBAF7EDCE0AF2F3989t1iAM" TargetMode="External"/><Relationship Id="rId120" Type="http://schemas.openxmlformats.org/officeDocument/2006/relationships/hyperlink" Target="consultantplus://offline/ref=E4F6A75B2B1950009C4F9FF9D1D9CDFCC3CD96E64D101E445143CD108750BC642D4AAB14A48BC48146D28E7CA0tBiDM" TargetMode="External"/><Relationship Id="rId125" Type="http://schemas.openxmlformats.org/officeDocument/2006/relationships/hyperlink" Target="consultantplus://offline/ref=E4F6A75B2B1950009C4F9FF9D1D9CDFCC3CD97EA4C1E1E445143CD108750BC643F4AF318A48EDC8944C7D82DE6E986BBAF7EDCE0AF2F3989t1iAM" TargetMode="External"/><Relationship Id="rId141" Type="http://schemas.openxmlformats.org/officeDocument/2006/relationships/hyperlink" Target="consultantplus://offline/ref=E4F6A75B2B1950009C4F9FF9D1D9CDFCC3CD97EA4C1E1E445143CD108750BC643F4AF318A48EDD824EC7D82DE6E986BBAF7EDCE0AF2F3989t1iAM" TargetMode="External"/><Relationship Id="rId146" Type="http://schemas.openxmlformats.org/officeDocument/2006/relationships/hyperlink" Target="consultantplus://offline/ref=E4F6A75B2B1950009C4F9FF9D1D9CDFCC3C792E64F101E445143CD108750BC643F4AF318A48DDA8047C7D82DE6E986BBAF7EDCE0AF2F3989t1iAM" TargetMode="External"/><Relationship Id="rId167" Type="http://schemas.openxmlformats.org/officeDocument/2006/relationships/hyperlink" Target="consultantplus://offline/ref=E4F6A75B2B1950009C4F9FF9D1D9CDFCC3CD97EA4C1E1E445143CD108750BC643F4AF318A48EDD8545C7D82DE6E986BBAF7EDCE0AF2F3989t1iAM" TargetMode="External"/><Relationship Id="rId188" Type="http://schemas.openxmlformats.org/officeDocument/2006/relationships/hyperlink" Target="consultantplus://offline/ref=E4F6A75B2B1950009C4F9FF9D1D9CDFCC3CD97EA4C1E1E445143CD108750BC643F4AF318A48ED2834EC7D82DE6E986BBAF7EDCE0AF2F3989t1iAM"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9D847D1E2301FC6153D17C00862DEC2EFB15E2DFDBE7D84B00C035B845A61805326A5900C16F516A20CC1A07E1B26C4015558E42BDs6iFM" TargetMode="External"/><Relationship Id="rId92" Type="http://schemas.openxmlformats.org/officeDocument/2006/relationships/hyperlink" Target="consultantplus://offline/ref=E4F6A75B2B1950009C4F9FF9D1D9CDFCC3CC97E344121E445143CD108750BC643F4AF318A38FD1D41788D971A2BA95BAA97EDFE0B3t2iCM" TargetMode="External"/><Relationship Id="rId162" Type="http://schemas.openxmlformats.org/officeDocument/2006/relationships/hyperlink" Target="consultantplus://offline/ref=E4F6A75B2B1950009C4F9FF9D1D9CDFCC3CD97EA4C1E1E445143CD108750BC643F4AF318A48EDD844EC7D82DE6E986BBAF7EDCE0AF2F3989t1iAM" TargetMode="External"/><Relationship Id="rId183" Type="http://schemas.openxmlformats.org/officeDocument/2006/relationships/hyperlink" Target="consultantplus://offline/ref=E4F6A75B2B1950009C4F9FF9D1D9CDFCC3CD97EA4C1E1E445143CD108750BC643F4AF318A48ED28142C7D82DE6E986BBAF7EDCE0AF2F3989t1iAM" TargetMode="External"/><Relationship Id="rId213" Type="http://schemas.openxmlformats.org/officeDocument/2006/relationships/hyperlink" Target="consultantplus://offline/ref=E4F6A75B2B1950009C4F9FF9D1D9CDFCC3CD98E249121E445143CD108750BC643F4AF318A48DDA8146C7D82DE6E986BBAF7EDCE0AF2F3989t1iAM" TargetMode="External"/><Relationship Id="rId218"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consultantplus://offline/ref=9D847D1E2301FC6153D17C00862DEC2EF91EECD4D3E6D84B00C035B845A61805326A5900C8665A3E79831B5BA5E17F4113558D42A16C9FE0sEi9M" TargetMode="External"/><Relationship Id="rId24" Type="http://schemas.openxmlformats.org/officeDocument/2006/relationships/hyperlink" Target="consultantplus://offline/ref=9D847D1E2301FC6153D17C00862DEC2EFB15E2DFD3ECD84B00C035B845A61805326A5900C8655C3F78831B5BA5E17F4113558D42A16C9FE0sEi9M" TargetMode="External"/><Relationship Id="rId40" Type="http://schemas.openxmlformats.org/officeDocument/2006/relationships/hyperlink" Target="consultantplus://offline/ref=9D847D1E2301FC6153D17C00862DEC2EFB15EDD7D0EDD84B00C035B845A61805326A5900C8665F3876831B5BA5E17F4113558D42A16C9FE0sEi9M" TargetMode="External"/><Relationship Id="rId45" Type="http://schemas.openxmlformats.org/officeDocument/2006/relationships/hyperlink" Target="consultantplus://offline/ref=9D847D1E2301FC6153D17C00862DEC2EFB15E2DFD3ECD84B00C035B845A61805326A5900C8655C3D71831B5BA5E17F4113558D42A16C9FE0sEi9M" TargetMode="External"/><Relationship Id="rId66" Type="http://schemas.openxmlformats.org/officeDocument/2006/relationships/hyperlink" Target="consultantplus://offline/ref=9D847D1E2301FC6153D17C00862DEC2EFB15E4D3DBE5D84B00C035B845A61805326A5904C960516A20CC1A07E1B26C4015558E42BDs6iFM" TargetMode="External"/><Relationship Id="rId87" Type="http://schemas.openxmlformats.org/officeDocument/2006/relationships/hyperlink" Target="consultantplus://offline/ref=9D847D1E2301FC6153D17C00862DEC2EFB15E2DFD3ECD84B00C035B845A61805326A5900C8655C3B72831B5BA5E17F4113558D42A16C9FE0sEi9M" TargetMode="External"/><Relationship Id="rId110" Type="http://schemas.openxmlformats.org/officeDocument/2006/relationships/hyperlink" Target="consultantplus://offline/ref=E4F6A75B2B1950009C4F9FF9D1D9CDFCC3C292E24B121E445143CD108750BC643F4AF318A48DDA8145C7D82DE6E986BBAF7EDCE0AF2F3989t1iAM" TargetMode="External"/><Relationship Id="rId115" Type="http://schemas.openxmlformats.org/officeDocument/2006/relationships/hyperlink" Target="consultantplus://offline/ref=E4F6A75B2B1950009C4F9FF9D1D9CDFCC3C397EA49171E445143CD108750BC642D4AAB14A48BC48146D28E7CA0tBiDM" TargetMode="External"/><Relationship Id="rId131" Type="http://schemas.openxmlformats.org/officeDocument/2006/relationships/hyperlink" Target="consultantplus://offline/ref=E4F6A75B2B1950009C4F9FF9D1D9CDFCC3CD97EA4C1E1E445143CD108750BC643F4AF318A48EDD8143C7D82DE6E986BBAF7EDCE0AF2F3989t1iAM" TargetMode="External"/><Relationship Id="rId136" Type="http://schemas.openxmlformats.org/officeDocument/2006/relationships/hyperlink" Target="consultantplus://offline/ref=E4F6A75B2B1950009C4F9FF9D1D9CDFCC3CD97EA4C1E1E445143CD108750BC643F4AF318A48EDD8245C7D82DE6E986BBAF7EDCE0AF2F3989t1iAM" TargetMode="External"/><Relationship Id="rId157" Type="http://schemas.openxmlformats.org/officeDocument/2006/relationships/hyperlink" Target="consultantplus://offline/ref=E4F6A75B2B1950009C4F9FF9D1D9CDFCC3CD97E74E151E445143CD108750BC643F4AF318A48DDA8443C7D82DE6E986BBAF7EDCE0AF2F3989t1iAM" TargetMode="External"/><Relationship Id="rId178" Type="http://schemas.openxmlformats.org/officeDocument/2006/relationships/hyperlink" Target="consultantplus://offline/ref=E4F6A75B2B1950009C4F9FF9D1D9CDFCC3CD97EA4C1E1E445143CD108750BC643F4AF318A48EDD8840C7D82DE6E986BBAF7EDCE0AF2F3989t1iAM" TargetMode="External"/><Relationship Id="rId61" Type="http://schemas.openxmlformats.org/officeDocument/2006/relationships/hyperlink" Target="consultantplus://offline/ref=9D847D1E2301FC6153D17C00862DEC2EFB18E2D5D7E4D84B00C035B845A61805326A5900C8665B3A79831B5BA5E17F4113558D42A16C9FE0sEi9M" TargetMode="External"/><Relationship Id="rId82" Type="http://schemas.openxmlformats.org/officeDocument/2006/relationships/hyperlink" Target="consultantplus://offline/ref=9D847D1E2301FC6153D17C00862DEC2EFB15E2DFD3ECD84B00C035B845A61805326A5900C8655C3A74831B5BA5E17F4113558D42A16C9FE0sEi9M" TargetMode="External"/><Relationship Id="rId152" Type="http://schemas.openxmlformats.org/officeDocument/2006/relationships/hyperlink" Target="consultantplus://offline/ref=E4F6A75B2B1950009C4F9FF9D1D9CDFCC3CD96E34C101E445143CD108750BC642D4AAB14A48BC48146D28E7CA0tBiDM" TargetMode="External"/><Relationship Id="rId173" Type="http://schemas.openxmlformats.org/officeDocument/2006/relationships/hyperlink" Target="consultantplus://offline/ref=E4F6A75B2B1950009C4F9FF9D1D9CDFCC3CD97EA4C1E1E445143CD108750BC643F4AF318A48EDD8644C7D82DE6E986BBAF7EDCE0AF2F3989t1iAM" TargetMode="External"/><Relationship Id="rId194" Type="http://schemas.openxmlformats.org/officeDocument/2006/relationships/hyperlink" Target="consultantplus://offline/ref=E4F6A75B2B1950009C4F9FF9D1D9CDFCC3CD97EA4C1E1E445143CD108750BC643F4AF318A48ED28441C7D82DE6E986BBAF7EDCE0AF2F3989t1iAM" TargetMode="External"/><Relationship Id="rId199" Type="http://schemas.openxmlformats.org/officeDocument/2006/relationships/hyperlink" Target="consultantplus://offline/ref=E4F6A75B2B1950009C4F9FF9D1D9CDFCC3CD97EA4C1E1E445143CD108750BC643F4AF318A48ED28540C7D82DE6E986BBAF7EDCE0AF2F3989t1iAM" TargetMode="External"/><Relationship Id="rId203" Type="http://schemas.openxmlformats.org/officeDocument/2006/relationships/hyperlink" Target="consultantplus://offline/ref=E4F6A75B2B1950009C4F9FF9D1D9CDFCC3CD97EA44161E445143CD108750BC642D4AAB14A48BC48146D28E7CA0tBiDM" TargetMode="External"/><Relationship Id="rId208" Type="http://schemas.openxmlformats.org/officeDocument/2006/relationships/hyperlink" Target="consultantplus://offline/ref=E4F6A75B2B1950009C4F9FF9D1D9CDFCC3CD97EA4C1E1E445143CD108750BC643F4AF318A48ED28842C7D82DE6E986BBAF7EDCE0AF2F3989t1iAM" TargetMode="External"/><Relationship Id="rId19" Type="http://schemas.openxmlformats.org/officeDocument/2006/relationships/hyperlink" Target="consultantplus://offline/ref=9D847D1E2301FC6153D17C00862DEC2EFB15EDD1D1EDD84B00C035B845A61805326A5900CA60516A20CC1A07E1B26C4015558E42BDs6iFM" TargetMode="External"/><Relationship Id="rId14" Type="http://schemas.openxmlformats.org/officeDocument/2006/relationships/hyperlink" Target="consultantplus://offline/ref=9D847D1E2301FC6153D17C00862DEC2EFB15E3D3D2E2D84B00C035B845A61805326A5900C864523676831B5BA5E17F4113558D42A16C9FE0sEi9M" TargetMode="External"/><Relationship Id="rId30" Type="http://schemas.openxmlformats.org/officeDocument/2006/relationships/hyperlink" Target="consultantplus://offline/ref=9D847D1E2301FC6153D17C00862DEC2EFA1FE4DEDBE0D84B00C035B845A61805326A5900C8665B3D77831B5BA5E17F4113558D42A16C9FE0sEi9M" TargetMode="External"/><Relationship Id="rId35" Type="http://schemas.openxmlformats.org/officeDocument/2006/relationships/hyperlink" Target="consultantplus://offline/ref=9D847D1E2301FC6153D17C00862DEC2EFB15E7D3D7E0D84B00C035B845A61805326A5900C8665E3C75831B5BA5E17F4113558D42A16C9FE0sEi9M" TargetMode="External"/><Relationship Id="rId56" Type="http://schemas.openxmlformats.org/officeDocument/2006/relationships/hyperlink" Target="consultantplus://offline/ref=9D847D1E2301FC6153D17C00862DEC2EFB15ECD1D1E4D84B00C035B845A61805326A5900C8665B3A77831B5BA5E17F4113558D42A16C9FE0sEi9M" TargetMode="External"/><Relationship Id="rId77" Type="http://schemas.openxmlformats.org/officeDocument/2006/relationships/hyperlink" Target="consultantplus://offline/ref=9D847D1E2301FC6153D17C00862DEC2EFB15E2DFDBE4D84B00C035B845A61805206A010CC860443F71964D0AE3sBi5M" TargetMode="External"/><Relationship Id="rId100" Type="http://schemas.openxmlformats.org/officeDocument/2006/relationships/hyperlink" Target="consultantplus://offline/ref=E4F6A75B2B1950009C4F9FF9D1D9CDFCC3CD97EA4C1E1E445143CD108750BC643F4AF318A48EDC8641C7D82DE6E986BBAF7EDCE0AF2F3989t1iAM" TargetMode="External"/><Relationship Id="rId105" Type="http://schemas.openxmlformats.org/officeDocument/2006/relationships/hyperlink" Target="consultantplus://offline/ref=E4F6A75B2B1950009C4F9FF9D1D9CDFCC3CD94E54A161E445143CD108750BC643F4AF318A48DDA8040C7D82DE6E986BBAF7EDCE0AF2F3989t1iAM" TargetMode="External"/><Relationship Id="rId126" Type="http://schemas.openxmlformats.org/officeDocument/2006/relationships/hyperlink" Target="consultantplus://offline/ref=E4F6A75B2B1950009C4F9FF9D1D9CDFCC3CD97EA4C1E1E445143CD108750BC643F4AF318A48EDC8942C7D82DE6E986BBAF7EDCE0AF2F3989t1iAM" TargetMode="External"/><Relationship Id="rId147" Type="http://schemas.openxmlformats.org/officeDocument/2006/relationships/hyperlink" Target="consultantplus://offline/ref=E4F6A75B2B1950009C4F9FF9D1D9CDFCC3CD97EA4C1E1E445143CD108750BC643F4AF318A48EDD8343C7D82DE6E986BBAF7EDCE0AF2F3989t1iAM" TargetMode="External"/><Relationship Id="rId168" Type="http://schemas.openxmlformats.org/officeDocument/2006/relationships/hyperlink" Target="consultantplus://offline/ref=E4F6A75B2B1950009C4F9FF9D1D9CDFCC3CD97EA4C1E1E445143CD108750BC643F4AF318A48EDD8540C7D82DE6E986BBAF7EDCE0AF2F3989t1iAM"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9D847D1E2301FC6153D17C00862DEC2EFB15EDD0DBE1D84B00C035B845A61805326A5900CA675A3525D90B5FECB4745F144B9240BF6Cs9iEM" TargetMode="External"/><Relationship Id="rId72" Type="http://schemas.openxmlformats.org/officeDocument/2006/relationships/hyperlink" Target="consultantplus://offline/ref=9D847D1E2301FC6153D17C00862DEC2EFB15EDD7D3E0D84B00C035B845A61805326A5904C06D0E6F35DD420AE7AA73410B498C40sBiEM" TargetMode="External"/><Relationship Id="rId93" Type="http://schemas.openxmlformats.org/officeDocument/2006/relationships/hyperlink" Target="consultantplus://offline/ref=E4F6A75B2B1950009C4F9FF9D1D9CDFCC3CC93E64A131E445143CD108750BC643F4AF31CAC8AD1D41788D971A2BA95BAA97EDFE0B3t2iCM" TargetMode="External"/><Relationship Id="rId98" Type="http://schemas.openxmlformats.org/officeDocument/2006/relationships/hyperlink" Target="consultantplus://offline/ref=E4F6A75B2B1950009C4F9FF9D1D9CDFCC3CD97EA4C1E1E445143CD108750BC643F4AF318A48EDC8643C7D82DE6E986BBAF7EDCE0AF2F3989t1iAM" TargetMode="External"/><Relationship Id="rId121" Type="http://schemas.openxmlformats.org/officeDocument/2006/relationships/hyperlink" Target="consultantplus://offline/ref=E4F6A75B2B1950009C4F9FF9D1D9CDFCC3C291E64D151E445143CD108750BC643F4AF318A48DDA8147C7D82DE6E986BBAF7EDCE0AF2F3989t1iAM" TargetMode="External"/><Relationship Id="rId142" Type="http://schemas.openxmlformats.org/officeDocument/2006/relationships/hyperlink" Target="consultantplus://offline/ref=E4F6A75B2B1950009C4F9FF9D1D9CDFCC3CD97EA4C1E1E445143CD108750BC643F4AF318A48EDD8346C7D82DE6E986BBAF7EDCE0AF2F3989t1iAM" TargetMode="External"/><Relationship Id="rId163" Type="http://schemas.openxmlformats.org/officeDocument/2006/relationships/hyperlink" Target="consultantplus://offline/ref=E4F6A75B2B1950009C4F9FF9D1D9CDFCC3CD97EA4C1E1E445143CD108750BC643F4AF318A48EDD844FC7D82DE6E986BBAF7EDCE0AF2F3989t1iAM" TargetMode="External"/><Relationship Id="rId184" Type="http://schemas.openxmlformats.org/officeDocument/2006/relationships/hyperlink" Target="consultantplus://offline/ref=E4F6A75B2B1950009C4F9FF9D1D9CDFCC3CD97EA4C1E1E445143CD108750BC643F4AF318A48ED28246C7D82DE6E986BBAF7EDCE0AF2F3989t1iAM" TargetMode="External"/><Relationship Id="rId189" Type="http://schemas.openxmlformats.org/officeDocument/2006/relationships/hyperlink" Target="consultantplus://offline/ref=E4F6A75B2B1950009C4F9FF9D1D9CDFCC3CD97EA4C1E1E445143CD108750BC643F4AF318A48ED2834FC7D82DE6E986BBAF7EDCE0AF2F3989t1iAM"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E4F6A75B2B1950009C4F9FF9D1D9CDFCC3CD97EA4C1E1E445143CD108750BC643F4AF318A48ED2884FC7D82DE6E986BBAF7EDCE0AF2F3989t1iAM" TargetMode="External"/><Relationship Id="rId25" Type="http://schemas.openxmlformats.org/officeDocument/2006/relationships/hyperlink" Target="consultantplus://offline/ref=9D847D1E2301FC6153D17C00862DEC2EFB15EDD1D6E7D84B00C035B845A61805326A5900C8665A3E78831B5BA5E17F4113558D42A16C9FE0sEi9M" TargetMode="External"/><Relationship Id="rId46" Type="http://schemas.openxmlformats.org/officeDocument/2006/relationships/hyperlink" Target="consultantplus://offline/ref=9D847D1E2301FC6153D17C00862DEC2EFB1AE7D2D4E3D84B00C035B845A61805326A5902CF6F516A20CC1A07E1B26C4015558E42BDs6iFM" TargetMode="External"/><Relationship Id="rId67" Type="http://schemas.openxmlformats.org/officeDocument/2006/relationships/hyperlink" Target="consultantplus://offline/ref=9D847D1E2301FC6153D17C00862DEC2EFB15E7D2D0E5D84B00C035B845A61805326A5907C16D0E6F35DD420AE7AA73410B498C40sBiEM" TargetMode="External"/><Relationship Id="rId116" Type="http://schemas.openxmlformats.org/officeDocument/2006/relationships/hyperlink" Target="consultantplus://offline/ref=E4F6A75B2B1950009C4F9FF9D1D9CDFCC3CD97EA4C1E1E445143CD108750BC643F4AF318A48EDC8842C7D82DE6E986BBAF7EDCE0AF2F3989t1iAM" TargetMode="External"/><Relationship Id="rId137" Type="http://schemas.openxmlformats.org/officeDocument/2006/relationships/hyperlink" Target="consultantplus://offline/ref=E4F6A75B2B1950009C4F9FF9D1D9CDFCC3CD99E745151E445143CD108750BC643F4AF318A48DDA8147C7D82DE6E986BBAF7EDCE0AF2F3989t1iAM" TargetMode="External"/><Relationship Id="rId158" Type="http://schemas.openxmlformats.org/officeDocument/2006/relationships/hyperlink" Target="consultantplus://offline/ref=E4F6A75B2B1950009C4F9FF9D1D9CDFCC3CD97E74E151E445143CD108750BC643F4AF318A48DDA8243C7D82DE6E986BBAF7EDCE0AF2F3989t1iAM" TargetMode="External"/><Relationship Id="rId20" Type="http://schemas.openxmlformats.org/officeDocument/2006/relationships/hyperlink" Target="consultantplus://offline/ref=9D847D1E2301FC6153D17C00862DEC2EFB15EDD3D3E1D84B00C035B845A61805326A5904CD65516A20CC1A07E1B26C4015558E42BDs6iFM" TargetMode="External"/><Relationship Id="rId41" Type="http://schemas.openxmlformats.org/officeDocument/2006/relationships/hyperlink" Target="consultantplus://offline/ref=9D847D1E2301FC6153D17C00862DEC2EFB15EDD3D3E4D84B00C035B845A61805326A5900C3320B7A24854F0CFFB5725F174B8Es4i3M" TargetMode="External"/><Relationship Id="rId62" Type="http://schemas.openxmlformats.org/officeDocument/2006/relationships/hyperlink" Target="consultantplus://offline/ref=9D847D1E2301FC6153D17C00862DEC2EFA15E0D2D4E3D84B00C035B845A61805326A5900C8665B3D79831B5BA5E17F4113558D42A16C9FE0sEi9M" TargetMode="External"/><Relationship Id="rId83" Type="http://schemas.openxmlformats.org/officeDocument/2006/relationships/hyperlink" Target="consultantplus://offline/ref=9D847D1E2301FC6153D17C00862DEC2EF11EEDDED3EE8541089939BA42A94700357B5901CE785B3E6F8A4F08sEi0M" TargetMode="External"/><Relationship Id="rId88" Type="http://schemas.openxmlformats.org/officeDocument/2006/relationships/hyperlink" Target="consultantplus://offline/ref=9D847D1E2301FC6153D17C00862DEC2EFB14E2D6DBE0D84B00C035B845A61805326A5900CF64516A20CC1A07E1B26C4015558E42BDs6iFM" TargetMode="External"/><Relationship Id="rId111" Type="http://schemas.openxmlformats.org/officeDocument/2006/relationships/hyperlink" Target="consultantplus://offline/ref=E4F6A75B2B1950009C4F9FF9D1D9CDFCC3CD97EA4C1E1E445143CD108750BC643F4AF318A48EDC874FC7D82DE6E986BBAF7EDCE0AF2F3989t1iAM" TargetMode="External"/><Relationship Id="rId132" Type="http://schemas.openxmlformats.org/officeDocument/2006/relationships/hyperlink" Target="consultantplus://offline/ref=E4F6A75B2B1950009C4F9FF9D1D9CDFCC3CC90E24B141E445143CD108750BC643F4AF31DA5868ED10299817CA4A28ABBB762DDE2tBi0M" TargetMode="External"/><Relationship Id="rId153" Type="http://schemas.openxmlformats.org/officeDocument/2006/relationships/hyperlink" Target="consultantplus://offline/ref=E4F6A75B2B1950009C4F9FF9D1D9CDFCC3CD97EA4C1E1E445143CD108750BC643F4AF318A48EDD8446C7D82DE6E986BBAF7EDCE0AF2F3989t1iAM" TargetMode="External"/><Relationship Id="rId174" Type="http://schemas.openxmlformats.org/officeDocument/2006/relationships/hyperlink" Target="consultantplus://offline/ref=E4F6A75B2B1950009C4F9FF9D1D9CDFCC3CD97EA4C1E1E445143CD108750BC643F4AF318A48EDD8645C7D82DE6E986BBAF7EDCE0AF2F3989t1iAM" TargetMode="External"/><Relationship Id="rId179" Type="http://schemas.openxmlformats.org/officeDocument/2006/relationships/hyperlink" Target="consultantplus://offline/ref=E4F6A75B2B1950009C4F9FF9D1D9CDFCC3CD97EA4C1E1E445143CD108750BC643F4AF318A48EDD8841C7D82DE6E986BBAF7EDCE0AF2F3989t1iAM" TargetMode="External"/><Relationship Id="rId195" Type="http://schemas.openxmlformats.org/officeDocument/2006/relationships/hyperlink" Target="consultantplus://offline/ref=E4F6A75B2B1950009C4F9FF9D1D9CDFCC3CD97EA4C1E1E445143CD108750BC643F4AF318A48ED2844EC7D82DE6E986BBAF7EDCE0AF2F3989t1iAM" TargetMode="External"/><Relationship Id="rId209" Type="http://schemas.openxmlformats.org/officeDocument/2006/relationships/hyperlink" Target="consultantplus://offline/ref=E4F6A75B2B1950009C4F9FF9D1D9CDFCC3CD97EA4C1E1E445143CD108750BC643F4AF318A48ED28843C7D82DE6E986BBAF7EDCE0AF2F3989t1iAM" TargetMode="External"/><Relationship Id="rId190" Type="http://schemas.openxmlformats.org/officeDocument/2006/relationships/hyperlink" Target="consultantplus://offline/ref=E4F6A75B2B1950009C4F9FF9D1D9CDFCC9C698EB4C1C434E591AC112805FE361385BF319A293DB8058CE8C7EtAi3M" TargetMode="External"/><Relationship Id="rId204" Type="http://schemas.openxmlformats.org/officeDocument/2006/relationships/hyperlink" Target="consultantplus://offline/ref=E4F6A75B2B1950009C4F9FF9D1D9CDFCC3CD97EA4C1E1E445143CD108750BC643F4AF318A48ED2874EC7D82DE6E986BBAF7EDCE0AF2F3989t1iAM" TargetMode="External"/><Relationship Id="rId220" Type="http://schemas.openxmlformats.org/officeDocument/2006/relationships/theme" Target="theme/theme1.xml"/><Relationship Id="rId15" Type="http://schemas.openxmlformats.org/officeDocument/2006/relationships/hyperlink" Target="consultantplus://offline/ref=9D847D1E2301FC6153D17C00862DEC2EFB15E0DFD4EDD84B00C035B845A61805326A5902CF6D0E6F35DD420AE7AA73410B498C40sBiEM" TargetMode="External"/><Relationship Id="rId36" Type="http://schemas.openxmlformats.org/officeDocument/2006/relationships/hyperlink" Target="consultantplus://offline/ref=9D847D1E2301FC6153D17C00862DEC2EF918E6D6DBE0D84B00C035B845A61805326A5900C8665A3C71831B5BA5E17F4113558D42A16C9FE0sEi9M" TargetMode="External"/><Relationship Id="rId57" Type="http://schemas.openxmlformats.org/officeDocument/2006/relationships/hyperlink" Target="consultantplus://offline/ref=9D847D1E2301FC6153D17C00862DEC2EFB19E3D6D6E2D84B00C035B845A61805206A010CC860443F71964D0AE3sBi5M" TargetMode="External"/><Relationship Id="rId106" Type="http://schemas.openxmlformats.org/officeDocument/2006/relationships/hyperlink" Target="consultantplus://offline/ref=E4F6A75B2B1950009C4F9FF9D1D9CDFCC3CC95E54E151E445143CD108750BC643F4AF318A48DDA8042C7D82DE6E986BBAF7EDCE0AF2F3989t1iAM" TargetMode="External"/><Relationship Id="rId127" Type="http://schemas.openxmlformats.org/officeDocument/2006/relationships/hyperlink" Target="consultantplus://offline/ref=E4F6A75B2B1950009C4F9FF9D1D9CDFCC3CD97EA4C1E1E445143CD108750BC643F4AF318A48EDC894FC7D82DE6E986BBAF7EDCE0AF2F3989t1iAM" TargetMode="External"/><Relationship Id="rId10" Type="http://schemas.openxmlformats.org/officeDocument/2006/relationships/hyperlink" Target="consultantplus://offline/ref=9D847D1E2301FC6153D17C00862DEC2EFB15EDD7D7E1D84B00C035B845A61805326A5900C8665A3D76831B5BA5E17F4113558D42A16C9FE0sEi9M" TargetMode="External"/><Relationship Id="rId31" Type="http://schemas.openxmlformats.org/officeDocument/2006/relationships/hyperlink" Target="consultantplus://offline/ref=9D847D1E2301FC6153D17C00862DEC2EFB1BEDD0D7E2D84B00C035B845A61805326A5900C8665B3F70831B5BA5E17F4113558D42A16C9FE0sEi9M" TargetMode="External"/><Relationship Id="rId52" Type="http://schemas.openxmlformats.org/officeDocument/2006/relationships/hyperlink" Target="consultantplus://offline/ref=9D847D1E2301FC6153D17C00862DEC2EFB15E2DFD3ECD84B00C035B845A61805326A5900C8655C3D72831B5BA5E17F4113558D42A16C9FE0sEi9M" TargetMode="External"/><Relationship Id="rId73" Type="http://schemas.openxmlformats.org/officeDocument/2006/relationships/hyperlink" Target="consultantplus://offline/ref=9D847D1E2301FC6153D17C00862DEC2EFB15EDD7DAE6D84B00C035B845A61805326A5900C8665E3D71831B5BA5E17F4113558D42A16C9FE0sEi9M" TargetMode="External"/><Relationship Id="rId78" Type="http://schemas.openxmlformats.org/officeDocument/2006/relationships/hyperlink" Target="consultantplus://offline/ref=9D847D1E2301FC6153D17C00862DEC2EFB1AECD6D7E6D84B00C035B845A61805326A5900C8665A3779831B5BA5E17F4113558D42A16C9FE0sEi9M" TargetMode="External"/><Relationship Id="rId94" Type="http://schemas.openxmlformats.org/officeDocument/2006/relationships/hyperlink" Target="consultantplus://offline/ref=E4F6A75B2B1950009C4F9FF9D1D9CDFCC3CD97EA4C1E1E445143CD108750BC643F4AF318A48EDC8646C7D82DE6E986BBAF7EDCE0AF2F3989t1iAM" TargetMode="External"/><Relationship Id="rId99" Type="http://schemas.openxmlformats.org/officeDocument/2006/relationships/hyperlink" Target="consultantplus://offline/ref=E4F6A75B2B1950009C4F9FF9D1D9CDFCC3CD97EA4C1E1E445143CD108750BC643F4AF318A48EDC8640C7D82DE6E986BBAF7EDCE0AF2F3989t1iAM" TargetMode="External"/><Relationship Id="rId101" Type="http://schemas.openxmlformats.org/officeDocument/2006/relationships/hyperlink" Target="consultantplus://offline/ref=E4F6A75B2B1950009C4F9FF9D1D9CDFCC3CC90E248101E445143CD108750BC643F4AF318A48DDA8143C7D82DE6E986BBAF7EDCE0AF2F3989t1iAM" TargetMode="External"/><Relationship Id="rId122" Type="http://schemas.openxmlformats.org/officeDocument/2006/relationships/hyperlink" Target="consultantplus://offline/ref=E4F6A75B2B1950009C4F9FF9D1D9CDFCC3CD97EA4C1E1E445143CD108750BC643F4AF318A48EDC8841C7D82DE6E986BBAF7EDCE0AF2F3989t1iAM" TargetMode="External"/><Relationship Id="rId143" Type="http://schemas.openxmlformats.org/officeDocument/2006/relationships/hyperlink" Target="consultantplus://offline/ref=E4F6A75B2B1950009C4F9FF9D1D9CDFCC3CD97EA4C1E1E445143CD108750BC643F4AF318A48EDD8347C7D82DE6E986BBAF7EDCE0AF2F3989t1iAM" TargetMode="External"/><Relationship Id="rId148" Type="http://schemas.openxmlformats.org/officeDocument/2006/relationships/hyperlink" Target="consultantplus://offline/ref=E4F6A75B2B1950009C4F9FF9D1D9CDFCC3CD97EA4C1E1E445143CD108750BC643F4AF318A48EDD8341C7D82DE6E986BBAF7EDCE0AF2F3989t1iAM" TargetMode="External"/><Relationship Id="rId164" Type="http://schemas.openxmlformats.org/officeDocument/2006/relationships/hyperlink" Target="consultantplus://offline/ref=E4F6A75B2B1950009C4F9FF9D1D9CDFCC3CD97EA4C1E1E445143CD108750BC643F4AF318A48EDD8546C7D82DE6E986BBAF7EDCE0AF2F3989t1iAM" TargetMode="External"/><Relationship Id="rId169" Type="http://schemas.openxmlformats.org/officeDocument/2006/relationships/hyperlink" Target="consultantplus://offline/ref=E4F6A75B2B1950009C4F9FF9D1D9CDFCC3CD97EA4C1E1E445143CD108750BC643F4AF318A48EDD8541C7D82DE6E986BBAF7EDCE0AF2F3989t1iAM" TargetMode="External"/><Relationship Id="rId185" Type="http://schemas.openxmlformats.org/officeDocument/2006/relationships/hyperlink" Target="consultantplus://offline/ref=E4F6A75B2B1950009C4F9FF9D1D9CDFCC3CD97EA4C1E1E445143CD108750BC643F4AF318A48ED28342C7D82DE6E986BBAF7EDCE0AF2F3989t1iAM" TargetMode="External"/><Relationship Id="rId4" Type="http://schemas.openxmlformats.org/officeDocument/2006/relationships/footnotes" Target="footnotes.xml"/><Relationship Id="rId9" Type="http://schemas.openxmlformats.org/officeDocument/2006/relationships/hyperlink" Target="consultantplus://offline/ref=9D847D1E2301FC6153D17C00862DEC2EFB15E2DFD3ECD84B00C035B845A61805326A5900C8655C3F79831B5BA5E17F4113558D42A16C9FE0sEi9M" TargetMode="External"/><Relationship Id="rId180" Type="http://schemas.openxmlformats.org/officeDocument/2006/relationships/hyperlink" Target="consultantplus://offline/ref=E4F6A75B2B1950009C4F9FF9D1D9CDFCC3CD97EA4C1E1E445143CD108750BC643F4AF318A48ED28147C7D82DE6E986BBAF7EDCE0AF2F3989t1iAM" TargetMode="External"/><Relationship Id="rId210" Type="http://schemas.openxmlformats.org/officeDocument/2006/relationships/hyperlink" Target="consultantplus://offline/ref=E4F6A75B2B1950009C4F9FF9D1D9CDFCC3CD97EA4C1E1E445143CD108750BC643F4AF318A48ED28840C7D82DE6E986BBAF7EDCE0AF2F3989t1iAM" TargetMode="External"/><Relationship Id="rId215" Type="http://schemas.openxmlformats.org/officeDocument/2006/relationships/hyperlink" Target="consultantplus://offline/ref=E4F6A75B2B1950009C4F9FF9D1D9CDFCC3CD97EA4C1E1E445143CD108750BC643F4AF318A48ED28947C7D82DE6E986BBAF7EDCE0AF2F3989t1iAM" TargetMode="External"/><Relationship Id="rId26" Type="http://schemas.openxmlformats.org/officeDocument/2006/relationships/hyperlink" Target="consultantplus://offline/ref=9D847D1E2301FC6153D17C00862DEC2EFB15E2DFD3ECD84B00C035B845A61805326A5900C8655C3C73831B5BA5E17F4113558D42A16C9FE0sEi9M" TargetMode="External"/><Relationship Id="rId47" Type="http://schemas.openxmlformats.org/officeDocument/2006/relationships/hyperlink" Target="consultantplus://offline/ref=9D847D1E2301FC6153D17C00862DEC2EFB15E2DFD3ECD84B00C035B845A61805326A5900C8655C3D73831B5BA5E17F4113558D42A16C9FE0sEi9M" TargetMode="External"/><Relationship Id="rId68" Type="http://schemas.openxmlformats.org/officeDocument/2006/relationships/hyperlink" Target="consultantplus://offline/ref=9D847D1E2301FC6153D17C00862DEC2EF918ECDFD4E3D84B00C035B845A61805326A5900C8665A3F74831B5BA5E17F4113558D42A16C9FE0sEi9M" TargetMode="External"/><Relationship Id="rId89" Type="http://schemas.openxmlformats.org/officeDocument/2006/relationships/hyperlink" Target="consultantplus://offline/ref=E4F6A75B2B1950009C4F9FF9D1D9CDFCC3CD97EA4C1E1E445143CD108750BC643F4AF318A48EDC8543C7D82DE6E986BBAF7EDCE0AF2F3989t1iAM" TargetMode="External"/><Relationship Id="rId112" Type="http://schemas.openxmlformats.org/officeDocument/2006/relationships/hyperlink" Target="consultantplus://offline/ref=E4F6A75B2B1950009C4F9FF9D1D9CDFCC3CD97EA4C1E1E445143CD108750BC643F4AF318A48EDC8846C7D82DE6E986BBAF7EDCE0AF2F3989t1iAM" TargetMode="External"/><Relationship Id="rId133" Type="http://schemas.openxmlformats.org/officeDocument/2006/relationships/hyperlink" Target="consultantplus://offline/ref=E4F6A75B2B1950009C4F9FF9D1D9CDFCC3CD97EA4C1E1E445143CD108750BC643F4AF318A48EDD8141C7D82DE6E986BBAF7EDCE0AF2F3989t1iAM" TargetMode="External"/><Relationship Id="rId154" Type="http://schemas.openxmlformats.org/officeDocument/2006/relationships/hyperlink" Target="consultantplus://offline/ref=E4F6A75B2B1950009C4F9FF9D1D9CDFCC3CD97EA4C1E1E445143CD108750BC643F4AF318A48EDD8444C7D82DE6E986BBAF7EDCE0AF2F3989t1iAM" TargetMode="External"/><Relationship Id="rId175" Type="http://schemas.openxmlformats.org/officeDocument/2006/relationships/hyperlink" Target="consultantplus://offline/ref=E4F6A75B2B1950009C4F9FF9D1D9CDFCC3CD97EA4C1E1E445143CD108750BC643F4AF318A48EDD8642C7D82DE6E986BBAF7EDCE0AF2F3989t1iAM" TargetMode="External"/><Relationship Id="rId196" Type="http://schemas.openxmlformats.org/officeDocument/2006/relationships/hyperlink" Target="consultantplus://offline/ref=E4F6A75B2B1950009C4F9FF9D1D9CDFCC3CD97EA4C1E1E445143CD108750BC643F4AF318A48ED28547C7D82DE6E986BBAF7EDCE0AF2F3989t1iAM" TargetMode="External"/><Relationship Id="rId200" Type="http://schemas.openxmlformats.org/officeDocument/2006/relationships/hyperlink" Target="consultantplus://offline/ref=E4F6A75B2B1950009C4F9FF9D1D9CDFCC3CD97EA4C1E1E445143CD108750BC643F4AF318A48ED28541C7D82DE6E986BBAF7EDCE0AF2F3989t1iAM" TargetMode="External"/><Relationship Id="rId16" Type="http://schemas.openxmlformats.org/officeDocument/2006/relationships/hyperlink" Target="consultantplus://offline/ref=9D847D1E2301FC6153D17C00862DEC2EFB15E3D3D2E2D84B00C035B845A61805326A5904C061516A20CC1A07E1B26C4015558E42BDs6iFM" TargetMode="External"/><Relationship Id="rId37" Type="http://schemas.openxmlformats.org/officeDocument/2006/relationships/hyperlink" Target="consultantplus://offline/ref=9D847D1E2301FC6153D17C00862DEC2EFB15E2DFD3ECD84B00C035B845A61805326A5900C8655C3C79831B5BA5E17F4113558D42A16C9FE0sEi9M" TargetMode="External"/><Relationship Id="rId58" Type="http://schemas.openxmlformats.org/officeDocument/2006/relationships/hyperlink" Target="consultantplus://offline/ref=9D847D1E2301FC6153D17C00862DEC2EFB1AE4D4DAEDD84B00C035B845A61805326A5900C866583D74831B5BA5E17F4113558D42A16C9FE0sEi9M" TargetMode="External"/><Relationship Id="rId79" Type="http://schemas.openxmlformats.org/officeDocument/2006/relationships/hyperlink" Target="consultantplus://offline/ref=9D847D1E2301FC6153D17C00862DEC2EFB15E2DFD3ECD84B00C035B845A61805326A5900C8655C3A73831B5BA5E17F4113558D42A16C9FE0sEi9M" TargetMode="External"/><Relationship Id="rId102" Type="http://schemas.openxmlformats.org/officeDocument/2006/relationships/hyperlink" Target="consultantplus://offline/ref=E4F6A75B2B1950009C4F9FF9D1D9CDFCC3CD97EA4C1E1E445143CD108750BC643F4AF318A48EDC864EC7D82DE6E986BBAF7EDCE0AF2F3989t1iAM" TargetMode="External"/><Relationship Id="rId123" Type="http://schemas.openxmlformats.org/officeDocument/2006/relationships/hyperlink" Target="consultantplus://offline/ref=E4F6A75B2B1950009C4F9FF9D1D9CDFCC3CD97EA4C1E1E445143CD108750BC643F4AF318A48EDC884EC7D82DE6E986BBAF7EDCE0AF2F3989t1iAM" TargetMode="External"/><Relationship Id="rId144" Type="http://schemas.openxmlformats.org/officeDocument/2006/relationships/hyperlink" Target="consultantplus://offline/ref=E4F6A75B2B1950009C4F9FF9D1D9CDFCC3C495EB4E171E445143CD108750BC643F4AF318A48DDA864FC7D82DE6E986BBAF7EDCE0AF2F3989t1i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59133</Words>
  <Characters>337063</Characters>
  <Application>Microsoft Office Word</Application>
  <DocSecurity>2</DocSecurity>
  <Lines>2808</Lines>
  <Paragraphs>790</Paragraphs>
  <ScaleCrop>false</ScaleCrop>
  <Company>КонсультантПлюс Версия 4021.00.31</Company>
  <LinksUpToDate>false</LinksUpToDate>
  <CharactersWithSpaces>395406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creator>Специалист</dc:creator>
  <cp:lastModifiedBy>Специалист</cp:lastModifiedBy>
  <cp:revision>2</cp:revision>
  <dcterms:created xsi:type="dcterms:W3CDTF">2025-02-18T06:36:00Z</dcterms:created>
  <dcterms:modified xsi:type="dcterms:W3CDTF">2025-02-18T06:36:00Z</dcterms:modified>
</cp:coreProperties>
</file>